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105E1A4" w14:textId="77777777" w:rsidR="00A37853" w:rsidRDefault="00A37853" w:rsidP="00A37853">
      <w:pPr>
        <w:pStyle w:val="01Headline"/>
        <w:rPr>
          <w:rFonts w:ascii="Calibri Light" w:hAnsi="Calibri Light"/>
          <w:b w:val="0"/>
        </w:rPr>
      </w:pPr>
    </w:p>
    <w:p w14:paraId="69AE386D" w14:textId="77777777" w:rsidR="00A37853" w:rsidRDefault="00A37853" w:rsidP="00A37853">
      <w:pPr>
        <w:pStyle w:val="01Headline"/>
        <w:rPr>
          <w:rFonts w:ascii="Calibri Light" w:hAnsi="Calibri Light"/>
          <w:b w:val="0"/>
        </w:rPr>
      </w:pPr>
    </w:p>
    <w:p w14:paraId="5BB7A45C" w14:textId="283E3CD6" w:rsidR="00A37853" w:rsidRPr="000A0EB0" w:rsidRDefault="00A37853" w:rsidP="00A37853">
      <w:pPr>
        <w:pStyle w:val="01Headline"/>
      </w:pPr>
      <w:r>
        <w:rPr>
          <w:rFonts w:ascii="Calibri Light" w:hAnsi="Calibri Light"/>
          <w:b w:val="0"/>
        </w:rPr>
        <w:t xml:space="preserve">Service </w:t>
      </w:r>
      <w:r w:rsidRPr="00901EA3">
        <w:rPr>
          <w:rFonts w:ascii="Calibri Light" w:hAnsi="Calibri Light"/>
          <w:b w:val="0"/>
        </w:rPr>
        <w:t>agreement</w:t>
      </w:r>
      <w:r>
        <w:br/>
      </w:r>
      <w:r w:rsidR="0073287C" w:rsidRPr="0073287C">
        <w:t>Accommodation and housing services for The Business Booster 2025 - Paris</w:t>
      </w:r>
    </w:p>
    <w:p w14:paraId="2F293371" w14:textId="77777777" w:rsidR="00A37853" w:rsidRDefault="00A37853" w:rsidP="00A37853">
      <w:pPr>
        <w:pStyle w:val="02Subtitle"/>
        <w:tabs>
          <w:tab w:val="left" w:pos="1857"/>
        </w:tabs>
      </w:pPr>
      <w:r>
        <w:tab/>
      </w:r>
    </w:p>
    <w:p w14:paraId="5AA73D9B" w14:textId="77777777" w:rsidR="00A37853" w:rsidRDefault="00A37853" w:rsidP="00A37853">
      <w:pPr>
        <w:spacing w:line="240" w:lineRule="auto"/>
        <w:rPr>
          <w:rFonts w:ascii="Calibri" w:hAnsi="Calibri" w:cs="Arial"/>
          <w:b/>
          <w:color w:val="000000"/>
          <w:sz w:val="34"/>
          <w:szCs w:val="40"/>
        </w:rPr>
      </w:pPr>
      <w:r>
        <w:br w:type="page"/>
      </w:r>
    </w:p>
    <w:p w14:paraId="243D7E47" w14:textId="118B9A30" w:rsidR="00A37853" w:rsidRPr="00A47843" w:rsidRDefault="46D8EC75" w:rsidP="4543CC98">
      <w:pPr>
        <w:jc w:val="center"/>
        <w:rPr>
          <w:rFonts w:cs="Calibri Light"/>
          <w:b/>
          <w:bCs/>
        </w:rPr>
      </w:pPr>
      <w:r w:rsidRPr="4543CC98">
        <w:rPr>
          <w:rFonts w:cs="Calibri Light"/>
          <w:b/>
          <w:bCs/>
        </w:rPr>
        <w:lastRenderedPageBreak/>
        <w:t>T</w:t>
      </w:r>
      <w:r w:rsidR="00A37853" w:rsidRPr="4543CC98">
        <w:rPr>
          <w:rFonts w:cs="Calibri Light"/>
          <w:b/>
          <w:bCs/>
        </w:rPr>
        <w:t>his service agreement (“Agreement”) is made between:</w:t>
      </w:r>
    </w:p>
    <w:p w14:paraId="66221DF1" w14:textId="77777777" w:rsidR="00A37853" w:rsidRPr="00A47843" w:rsidRDefault="00A37853" w:rsidP="00A37853">
      <w:pPr>
        <w:jc w:val="both"/>
        <w:rPr>
          <w:rFonts w:cs="Calibri Light"/>
        </w:rPr>
      </w:pPr>
    </w:p>
    <w:p w14:paraId="45E39C13" w14:textId="77777777" w:rsidR="00A37853" w:rsidRPr="00A47843" w:rsidRDefault="00A37853" w:rsidP="00A37853">
      <w:pPr>
        <w:pStyle w:val="ListParagraph"/>
        <w:numPr>
          <w:ilvl w:val="0"/>
          <w:numId w:val="1"/>
        </w:numPr>
        <w:spacing w:after="0"/>
        <w:ind w:left="360"/>
        <w:jc w:val="both"/>
        <w:rPr>
          <w:rFonts w:ascii="Calibri Light" w:hAnsi="Calibri Light" w:cs="Calibri Light"/>
          <w:lang w:val="en-US"/>
        </w:rPr>
      </w:pPr>
      <w:r w:rsidRPr="00A47843">
        <w:rPr>
          <w:rFonts w:ascii="Calibri Light" w:hAnsi="Calibri Light" w:cs="Calibri Light"/>
          <w:lang w:val="en-US"/>
        </w:rPr>
        <w:t>KIC InnoEnergy SE, a European public limited liability company (</w:t>
      </w:r>
      <w:r w:rsidRPr="00A47843">
        <w:rPr>
          <w:rFonts w:ascii="Calibri Light" w:hAnsi="Calibri Light" w:cs="Calibri Light"/>
          <w:i/>
          <w:lang w:val="en-US"/>
        </w:rPr>
        <w:t>Societas Europaea</w:t>
      </w:r>
      <w:r w:rsidRPr="00A47843">
        <w:rPr>
          <w:rFonts w:ascii="Calibri Light" w:hAnsi="Calibri Light" w:cs="Calibri Light"/>
          <w:lang w:val="en-US"/>
        </w:rPr>
        <w:t>) having its registered place of business at Kennispoort, 6</w:t>
      </w:r>
      <w:r w:rsidRPr="00A47843">
        <w:rPr>
          <w:rFonts w:ascii="Calibri Light" w:hAnsi="Calibri Light" w:cs="Calibri Light"/>
          <w:vertAlign w:val="superscript"/>
          <w:lang w:val="en-US"/>
        </w:rPr>
        <w:t>th</w:t>
      </w:r>
      <w:r w:rsidRPr="00A47843">
        <w:rPr>
          <w:rFonts w:ascii="Calibri Light" w:hAnsi="Calibri Light" w:cs="Calibri Light"/>
          <w:lang w:val="en-US"/>
        </w:rPr>
        <w:t xml:space="preserve"> floor, John F. Kennedylaan 2, </w:t>
      </w:r>
      <w:r w:rsidRPr="00A47843">
        <w:rPr>
          <w:rFonts w:ascii="Calibri Light" w:hAnsi="Calibri Light" w:cs="Calibri Light"/>
          <w:lang w:val="en-US"/>
        </w:rPr>
        <w:br/>
        <w:t>(5612 AB) Eindhoven, the Netherlands (“</w:t>
      </w:r>
      <w:r w:rsidRPr="00A47843">
        <w:rPr>
          <w:rFonts w:ascii="Calibri Light" w:hAnsi="Calibri Light" w:cs="Calibri Light"/>
          <w:b/>
          <w:lang w:val="en-US"/>
        </w:rPr>
        <w:t>we</w:t>
      </w:r>
      <w:r w:rsidRPr="00A47843">
        <w:rPr>
          <w:rFonts w:ascii="Calibri Light" w:hAnsi="Calibri Light" w:cs="Calibri Light"/>
          <w:lang w:val="en-US"/>
        </w:rPr>
        <w:t>” or “</w:t>
      </w:r>
      <w:r w:rsidRPr="00A47843">
        <w:rPr>
          <w:rFonts w:ascii="Calibri Light" w:hAnsi="Calibri Light" w:cs="Calibri Light"/>
          <w:b/>
          <w:lang w:val="en-US"/>
        </w:rPr>
        <w:t>us</w:t>
      </w:r>
      <w:r w:rsidRPr="00A47843">
        <w:rPr>
          <w:rFonts w:ascii="Calibri Light" w:hAnsi="Calibri Light" w:cs="Calibri Light"/>
          <w:lang w:val="en-US"/>
        </w:rPr>
        <w:t>”);</w:t>
      </w:r>
    </w:p>
    <w:p w14:paraId="47E76E40" w14:textId="77777777" w:rsidR="00A37853" w:rsidRPr="00A47843" w:rsidRDefault="00A37853" w:rsidP="00A37853">
      <w:pPr>
        <w:pStyle w:val="ListParagraph"/>
        <w:spacing w:after="0"/>
        <w:ind w:left="340"/>
        <w:jc w:val="both"/>
        <w:rPr>
          <w:rFonts w:ascii="Calibri Light" w:hAnsi="Calibri Light" w:cs="Calibri Light"/>
          <w:lang w:val="en-US"/>
        </w:rPr>
      </w:pPr>
    </w:p>
    <w:p w14:paraId="147D75EE" w14:textId="77777777" w:rsidR="00A37853" w:rsidRPr="00A47843" w:rsidRDefault="00A37853" w:rsidP="00A37853">
      <w:pPr>
        <w:pStyle w:val="ListParagraph"/>
        <w:spacing w:after="0"/>
        <w:ind w:left="340"/>
        <w:jc w:val="both"/>
        <w:rPr>
          <w:rFonts w:ascii="Calibri Light" w:hAnsi="Calibri Light" w:cs="Calibri Light"/>
          <w:lang w:val="en-US"/>
        </w:rPr>
      </w:pPr>
      <w:r w:rsidRPr="00A47843">
        <w:rPr>
          <w:rFonts w:ascii="Calibri Light" w:hAnsi="Calibri Light" w:cs="Calibri Light"/>
          <w:lang w:val="en-US"/>
        </w:rPr>
        <w:t>and</w:t>
      </w:r>
    </w:p>
    <w:p w14:paraId="2C21D56C" w14:textId="77777777" w:rsidR="00A37853" w:rsidRPr="00A47843" w:rsidRDefault="00A37853" w:rsidP="00A37853">
      <w:pPr>
        <w:pStyle w:val="ListParagraph"/>
        <w:spacing w:after="0"/>
        <w:jc w:val="both"/>
        <w:rPr>
          <w:rFonts w:ascii="Calibri Light" w:hAnsi="Calibri Light" w:cs="Calibri Light"/>
          <w:lang w:val="en-US"/>
        </w:rPr>
      </w:pPr>
    </w:p>
    <w:p w14:paraId="29055F49" w14:textId="77777777" w:rsidR="00A37853" w:rsidRPr="00A47843" w:rsidRDefault="00A37853" w:rsidP="00A37853">
      <w:pPr>
        <w:pStyle w:val="ListParagraph"/>
        <w:numPr>
          <w:ilvl w:val="0"/>
          <w:numId w:val="1"/>
        </w:numPr>
        <w:spacing w:after="0"/>
        <w:ind w:left="360"/>
        <w:jc w:val="both"/>
        <w:rPr>
          <w:rFonts w:ascii="Calibri Light" w:hAnsi="Calibri Light" w:cs="Calibri Light"/>
          <w:lang w:val="en-US"/>
        </w:rPr>
      </w:pPr>
      <w:r w:rsidRPr="00A47843">
        <w:rPr>
          <w:rFonts w:ascii="Calibri Light" w:hAnsi="Calibri Light" w:cs="Calibri Light"/>
          <w:lang w:val="en-US"/>
        </w:rPr>
        <w:t>[</w:t>
      </w:r>
      <w:r w:rsidRPr="00A47843">
        <w:rPr>
          <w:rFonts w:ascii="Calibri Light" w:hAnsi="Calibri Light" w:cs="Calibri Light"/>
          <w:highlight w:val="yellow"/>
          <w:lang w:val="en-US"/>
        </w:rPr>
        <w:t>Full name service provider</w:t>
      </w:r>
      <w:r w:rsidRPr="00A47843">
        <w:rPr>
          <w:rFonts w:ascii="Calibri Light" w:hAnsi="Calibri Light" w:cs="Calibri Light"/>
          <w:lang w:val="en-US"/>
        </w:rPr>
        <w:t>], a [</w:t>
      </w:r>
      <w:r w:rsidRPr="00A47843">
        <w:rPr>
          <w:rFonts w:ascii="Calibri Light" w:hAnsi="Calibri Light" w:cs="Calibri Light"/>
          <w:highlight w:val="yellow"/>
          <w:lang w:val="en-US"/>
        </w:rPr>
        <w:t>legal form</w:t>
      </w:r>
      <w:r w:rsidRPr="00A47843">
        <w:rPr>
          <w:rFonts w:ascii="Calibri Light" w:hAnsi="Calibri Light" w:cs="Calibri Light"/>
          <w:lang w:val="en-US"/>
        </w:rPr>
        <w:t>] under [</w:t>
      </w:r>
      <w:r w:rsidRPr="00A47843">
        <w:rPr>
          <w:rFonts w:ascii="Calibri Light" w:hAnsi="Calibri Light" w:cs="Calibri Light"/>
          <w:highlight w:val="yellow"/>
          <w:lang w:val="en-US"/>
        </w:rPr>
        <w:t>country</w:t>
      </w:r>
      <w:r w:rsidRPr="00A47843">
        <w:rPr>
          <w:rFonts w:ascii="Calibri Light" w:hAnsi="Calibri Light" w:cs="Calibri Light"/>
          <w:lang w:val="en-US"/>
        </w:rPr>
        <w:t>] law, having its registered place of business at [</w:t>
      </w:r>
      <w:r w:rsidRPr="00A47843">
        <w:rPr>
          <w:rFonts w:ascii="Calibri Light" w:hAnsi="Calibri Light" w:cs="Calibri Light"/>
          <w:highlight w:val="yellow"/>
          <w:lang w:val="en-US"/>
        </w:rPr>
        <w:t>address, zipcode, country</w:t>
      </w:r>
      <w:r w:rsidRPr="00A47843">
        <w:rPr>
          <w:rFonts w:ascii="Calibri Light" w:hAnsi="Calibri Light" w:cs="Calibri Light"/>
          <w:lang w:val="en-US"/>
        </w:rPr>
        <w:t>]</w:t>
      </w:r>
      <w:r>
        <w:rPr>
          <w:rFonts w:ascii="Calibri Light" w:hAnsi="Calibri Light" w:cs="Calibri Light"/>
          <w:lang w:val="en-US"/>
        </w:rPr>
        <w:t xml:space="preserve">, </w:t>
      </w:r>
      <w:r w:rsidRPr="00014C30">
        <w:rPr>
          <w:rFonts w:ascii="Calibri Light" w:hAnsi="Calibri Light" w:cs="Calibri Light"/>
          <w:highlight w:val="yellow"/>
          <w:lang w:val="en-US"/>
        </w:rPr>
        <w:t>[VAT number service provider]</w:t>
      </w:r>
      <w:r w:rsidRPr="00825D8B">
        <w:rPr>
          <w:rFonts w:cs="Calibri Light"/>
          <w:lang w:val="en-US"/>
        </w:rPr>
        <w:t xml:space="preserve"> </w:t>
      </w:r>
      <w:r w:rsidRPr="00A47843">
        <w:rPr>
          <w:rFonts w:ascii="Calibri Light" w:hAnsi="Calibri Light" w:cs="Calibri Light"/>
          <w:lang w:val="en-US"/>
        </w:rPr>
        <w:t xml:space="preserve"> (“</w:t>
      </w:r>
      <w:r w:rsidRPr="00A47843">
        <w:rPr>
          <w:rFonts w:ascii="Calibri Light" w:hAnsi="Calibri Light" w:cs="Calibri Light"/>
          <w:b/>
          <w:lang w:val="en-US"/>
        </w:rPr>
        <w:t>you</w:t>
      </w:r>
      <w:r w:rsidRPr="00A47843">
        <w:rPr>
          <w:rFonts w:ascii="Calibri Light" w:hAnsi="Calibri Light" w:cs="Calibri Light"/>
          <w:lang w:val="en-US"/>
        </w:rPr>
        <w:t>”);</w:t>
      </w:r>
    </w:p>
    <w:p w14:paraId="4E253F32" w14:textId="77777777" w:rsidR="00A37853" w:rsidRPr="00A47843" w:rsidRDefault="00A37853" w:rsidP="00A37853">
      <w:pPr>
        <w:rPr>
          <w:rFonts w:cs="Calibri Light"/>
        </w:rPr>
      </w:pPr>
    </w:p>
    <w:p w14:paraId="05F64C8A" w14:textId="77777777" w:rsidR="00A37853" w:rsidRPr="00A47843" w:rsidRDefault="00A37853" w:rsidP="00A37853">
      <w:pPr>
        <w:jc w:val="center"/>
        <w:rPr>
          <w:rFonts w:cs="Calibri Light"/>
          <w:b/>
        </w:rPr>
      </w:pPr>
    </w:p>
    <w:p w14:paraId="54E308C6" w14:textId="77777777" w:rsidR="00A37853" w:rsidRPr="00A47843" w:rsidRDefault="00A37853" w:rsidP="00A37853">
      <w:pPr>
        <w:jc w:val="center"/>
        <w:rPr>
          <w:rFonts w:cs="Calibri Light"/>
          <w:b/>
        </w:rPr>
      </w:pPr>
      <w:r w:rsidRPr="00A47843">
        <w:rPr>
          <w:rFonts w:cs="Calibri Light"/>
          <w:b/>
        </w:rPr>
        <w:t>WHY DO WE ENTER INTO THIS AGREEMENT WITH YOU?</w:t>
      </w:r>
    </w:p>
    <w:p w14:paraId="24D46813" w14:textId="77777777" w:rsidR="00A37853" w:rsidRPr="00A47843" w:rsidRDefault="00A37853" w:rsidP="00A37853">
      <w:pPr>
        <w:pStyle w:val="ListParagraph"/>
        <w:spacing w:after="0"/>
        <w:ind w:left="360"/>
        <w:jc w:val="both"/>
        <w:rPr>
          <w:rFonts w:ascii="Calibri Light" w:hAnsi="Calibri Light" w:cs="Calibri Light"/>
          <w:lang w:val="en-US"/>
        </w:rPr>
      </w:pPr>
    </w:p>
    <w:p w14:paraId="03A97A12" w14:textId="77777777" w:rsidR="00A37853" w:rsidRDefault="00A37853" w:rsidP="00A37853">
      <w:pPr>
        <w:pStyle w:val="ListParagraph"/>
        <w:numPr>
          <w:ilvl w:val="0"/>
          <w:numId w:val="2"/>
        </w:numPr>
        <w:spacing w:after="0"/>
        <w:ind w:left="360"/>
        <w:jc w:val="both"/>
        <w:rPr>
          <w:rFonts w:ascii="Calibri Light" w:hAnsi="Calibri Light" w:cs="Calibri Light"/>
          <w:lang w:val="en-US"/>
        </w:rPr>
      </w:pPr>
      <w:r>
        <w:rPr>
          <w:rFonts w:ascii="Calibri Light" w:hAnsi="Calibri Light" w:cs="Calibri Light"/>
          <w:lang w:val="en-US"/>
        </w:rPr>
        <w:t xml:space="preserve">Our funds come, amongst others, </w:t>
      </w:r>
      <w:r w:rsidRPr="00A47843">
        <w:rPr>
          <w:rFonts w:ascii="Calibri Light" w:hAnsi="Calibri Light" w:cs="Calibri Light"/>
          <w:lang w:val="en-US"/>
        </w:rPr>
        <w:t>from the European Institute</w:t>
      </w:r>
      <w:r>
        <w:rPr>
          <w:rFonts w:ascii="Calibri Light" w:hAnsi="Calibri Light" w:cs="Calibri Light"/>
          <w:lang w:val="en-US"/>
        </w:rPr>
        <w:t xml:space="preserve"> of</w:t>
      </w:r>
      <w:r w:rsidRPr="00A47843">
        <w:rPr>
          <w:rFonts w:ascii="Calibri Light" w:hAnsi="Calibri Light" w:cs="Calibri Light"/>
          <w:lang w:val="en-US"/>
        </w:rPr>
        <w:t xml:space="preserve"> Innovation </w:t>
      </w:r>
      <w:r>
        <w:rPr>
          <w:rFonts w:ascii="Calibri Light" w:hAnsi="Calibri Light" w:cs="Calibri Light"/>
          <w:lang w:val="en-US"/>
        </w:rPr>
        <w:t xml:space="preserve">&amp; </w:t>
      </w:r>
      <w:r w:rsidRPr="00A47843">
        <w:rPr>
          <w:rFonts w:ascii="Calibri Light" w:hAnsi="Calibri Light" w:cs="Calibri Light"/>
          <w:lang w:val="en-US"/>
        </w:rPr>
        <w:t>Technology (“</w:t>
      </w:r>
      <w:r w:rsidRPr="00A47843">
        <w:rPr>
          <w:rFonts w:ascii="Calibri Light" w:hAnsi="Calibri Light" w:cs="Calibri Light"/>
          <w:b/>
          <w:lang w:val="en-US"/>
        </w:rPr>
        <w:t>EIT</w:t>
      </w:r>
      <w:r w:rsidRPr="00A47843">
        <w:rPr>
          <w:rFonts w:ascii="Calibri Light" w:hAnsi="Calibri Light" w:cs="Calibri Light"/>
          <w:lang w:val="en-US"/>
        </w:rPr>
        <w:t>”)</w:t>
      </w:r>
      <w:r>
        <w:rPr>
          <w:rFonts w:ascii="Calibri Light" w:hAnsi="Calibri Light" w:cs="Calibri Light"/>
          <w:lang w:val="en-US"/>
        </w:rPr>
        <w:t>, which is a body of the European Union (“</w:t>
      </w:r>
      <w:r>
        <w:rPr>
          <w:rFonts w:ascii="Calibri Light" w:hAnsi="Calibri Light" w:cs="Calibri Light"/>
          <w:b/>
          <w:lang w:val="en-US"/>
        </w:rPr>
        <w:t>EU</w:t>
      </w:r>
      <w:r>
        <w:rPr>
          <w:rFonts w:ascii="Calibri Light" w:hAnsi="Calibri Light" w:cs="Calibri Light"/>
          <w:lang w:val="en-US"/>
        </w:rPr>
        <w:t>”)</w:t>
      </w:r>
      <w:r w:rsidRPr="00A47843">
        <w:rPr>
          <w:rFonts w:ascii="Calibri Light" w:hAnsi="Calibri Light" w:cs="Calibri Light"/>
          <w:lang w:val="en-US"/>
        </w:rPr>
        <w:t xml:space="preserve">. </w:t>
      </w:r>
      <w:r>
        <w:rPr>
          <w:rFonts w:ascii="Calibri Light" w:hAnsi="Calibri Light" w:cs="Calibri Light"/>
          <w:lang w:val="en-US"/>
        </w:rPr>
        <w:t>With these funds</w:t>
      </w:r>
      <w:r w:rsidRPr="00A47843">
        <w:rPr>
          <w:rFonts w:ascii="Calibri Light" w:hAnsi="Calibri Light" w:cs="Calibri Light"/>
          <w:lang w:val="en-US"/>
        </w:rPr>
        <w:t xml:space="preserve"> </w:t>
      </w:r>
      <w:r>
        <w:rPr>
          <w:rFonts w:ascii="Calibri Light" w:hAnsi="Calibri Light" w:cs="Calibri Light"/>
          <w:lang w:val="en-US"/>
        </w:rPr>
        <w:t xml:space="preserve">we </w:t>
      </w:r>
      <w:r w:rsidRPr="00A47843">
        <w:rPr>
          <w:rFonts w:ascii="Calibri Light" w:hAnsi="Calibri Light" w:cs="Calibri Light"/>
          <w:lang w:val="en-US"/>
        </w:rPr>
        <w:t>promote innovation, entrepreneurship and education in the field of sustainable energy.</w:t>
      </w:r>
    </w:p>
    <w:p w14:paraId="2CD651BE" w14:textId="6FFFBE49" w:rsidR="00412B6D" w:rsidRDefault="00B372E6" w:rsidP="00A37853">
      <w:pPr>
        <w:pStyle w:val="ListParagraph"/>
        <w:numPr>
          <w:ilvl w:val="0"/>
          <w:numId w:val="2"/>
        </w:numPr>
        <w:spacing w:after="0"/>
        <w:ind w:left="360"/>
        <w:jc w:val="both"/>
        <w:rPr>
          <w:rFonts w:ascii="Calibri Light" w:hAnsi="Calibri Light" w:cs="Calibri Light"/>
          <w:lang w:val="en-US"/>
        </w:rPr>
      </w:pPr>
      <w:r w:rsidRPr="4E9A5F10">
        <w:rPr>
          <w:rFonts w:ascii="Calibri Light" w:hAnsi="Calibri Light" w:cs="Calibri Light"/>
          <w:lang w:val="en-US"/>
        </w:rPr>
        <w:t xml:space="preserve">As we use public money, we need to comply with certain (additional) obligations towards the EIT and other EU bodies. We also have to impose some of these obligations on external parties, such as you. </w:t>
      </w:r>
      <w:r w:rsidRPr="4E9A5F10">
        <w:rPr>
          <w:rFonts w:ascii="Calibri Light" w:hAnsi="Calibri Light" w:cs="Calibri Light"/>
          <w:i/>
          <w:iCs/>
          <w:lang w:val="en-US"/>
        </w:rPr>
        <w:t>Our</w:t>
      </w:r>
      <w:r w:rsidRPr="4E9A5F10">
        <w:rPr>
          <w:rFonts w:ascii="Calibri Light" w:hAnsi="Calibri Light" w:cs="Calibri Light"/>
          <w:lang w:val="en-US"/>
        </w:rPr>
        <w:t xml:space="preserve"> contractual obligations with the EIT relating to said public money are on the verge of changing due to the upcoming implementation of the Horizon Europe framework. These changes are expected to become effective over the course of 2023 and 2024 and may require amendment of this Agreement. We have added a clause to this Agreement, allowing </w:t>
      </w:r>
      <w:r w:rsidRPr="4E9A5F10">
        <w:rPr>
          <w:rFonts w:ascii="Calibri Light" w:hAnsi="Calibri Light" w:cs="Calibri Light"/>
          <w:i/>
          <w:iCs/>
          <w:lang w:val="en-US"/>
        </w:rPr>
        <w:t>us</w:t>
      </w:r>
      <w:r w:rsidRPr="4E9A5F10">
        <w:rPr>
          <w:rFonts w:ascii="Calibri Light" w:hAnsi="Calibri Light" w:cs="Calibri Light"/>
          <w:lang w:val="en-US"/>
        </w:rPr>
        <w:t xml:space="preserve"> to terminate this Agreement should </w:t>
      </w:r>
      <w:r w:rsidRPr="4E9A5F10">
        <w:rPr>
          <w:rFonts w:ascii="Calibri Light" w:hAnsi="Calibri Light" w:cs="Calibri Light"/>
          <w:i/>
          <w:iCs/>
          <w:lang w:val="en-US"/>
        </w:rPr>
        <w:t>you</w:t>
      </w:r>
      <w:r w:rsidRPr="4E9A5F10">
        <w:rPr>
          <w:rFonts w:ascii="Calibri Light" w:hAnsi="Calibri Light" w:cs="Calibri Light"/>
          <w:lang w:val="en-US"/>
        </w:rPr>
        <w:t xml:space="preserve"> be unwilling or unable to accept such changes</w:t>
      </w:r>
      <w:r w:rsidR="00412B6D">
        <w:rPr>
          <w:rFonts w:ascii="Calibri Light" w:hAnsi="Calibri Light" w:cs="Calibri Light"/>
          <w:lang w:val="en-US"/>
        </w:rPr>
        <w:t>.</w:t>
      </w:r>
    </w:p>
    <w:p w14:paraId="3ECC790A" w14:textId="1D825A7E" w:rsidR="00A37853" w:rsidRPr="00A47843" w:rsidRDefault="00A37853" w:rsidP="00A37853">
      <w:pPr>
        <w:pStyle w:val="ListParagraph"/>
        <w:numPr>
          <w:ilvl w:val="0"/>
          <w:numId w:val="2"/>
        </w:numPr>
        <w:spacing w:after="0"/>
        <w:ind w:left="360"/>
        <w:jc w:val="both"/>
        <w:rPr>
          <w:rFonts w:ascii="Calibri Light" w:hAnsi="Calibri Light" w:cs="Calibri Light"/>
          <w:lang w:val="en-US"/>
        </w:rPr>
      </w:pPr>
      <w:r>
        <w:rPr>
          <w:rFonts w:ascii="Calibri Light" w:hAnsi="Calibri Light" w:cs="Calibri Light"/>
          <w:lang w:val="en-US"/>
        </w:rPr>
        <w:t xml:space="preserve">As we use public money, we launched a tender procedure to select </w:t>
      </w:r>
      <w:r w:rsidRPr="00A47843">
        <w:rPr>
          <w:rFonts w:ascii="Calibri Light" w:hAnsi="Calibri Light" w:cs="Calibri Light"/>
          <w:lang w:val="en-US"/>
        </w:rPr>
        <w:t xml:space="preserve">an external party to provide </w:t>
      </w:r>
      <w:r>
        <w:rPr>
          <w:rFonts w:ascii="Calibri Light" w:hAnsi="Calibri Light" w:cs="Calibri Light"/>
          <w:lang w:val="en-US"/>
        </w:rPr>
        <w:t>us with certain services (as specified in Article 2.1)</w:t>
      </w:r>
      <w:r w:rsidRPr="00A47843">
        <w:rPr>
          <w:rFonts w:ascii="Calibri Light" w:hAnsi="Calibri Light" w:cs="Calibri Light"/>
          <w:lang w:val="en-US"/>
        </w:rPr>
        <w:t xml:space="preserve">. You participated and made </w:t>
      </w:r>
      <w:r>
        <w:rPr>
          <w:rFonts w:ascii="Calibri Light" w:hAnsi="Calibri Light" w:cs="Calibri Light"/>
          <w:lang w:val="en-US"/>
        </w:rPr>
        <w:t xml:space="preserve">us </w:t>
      </w:r>
      <w:r w:rsidRPr="00A47843">
        <w:rPr>
          <w:rFonts w:ascii="Calibri Light" w:hAnsi="Calibri Light" w:cs="Calibri Light"/>
          <w:lang w:val="en-US"/>
        </w:rPr>
        <w:t>an offer</w:t>
      </w:r>
      <w:r>
        <w:rPr>
          <w:rFonts w:ascii="Calibri Light" w:hAnsi="Calibri Light" w:cs="Calibri Light"/>
          <w:lang w:val="en-US"/>
        </w:rPr>
        <w:t xml:space="preserve">, on </w:t>
      </w:r>
      <w:r w:rsidRPr="00A47843">
        <w:rPr>
          <w:rFonts w:ascii="Calibri Light" w:hAnsi="Calibri Light" w:cs="Calibri Light"/>
          <w:lang w:val="en-US"/>
        </w:rPr>
        <w:t xml:space="preserve">the basis of </w:t>
      </w:r>
      <w:r>
        <w:rPr>
          <w:rFonts w:ascii="Calibri Light" w:hAnsi="Calibri Light" w:cs="Calibri Light"/>
          <w:lang w:val="en-US"/>
        </w:rPr>
        <w:t xml:space="preserve">which </w:t>
      </w:r>
      <w:r w:rsidRPr="00A47843">
        <w:rPr>
          <w:rFonts w:ascii="Calibri Light" w:hAnsi="Calibri Light" w:cs="Calibri Light"/>
          <w:lang w:val="en-US"/>
        </w:rPr>
        <w:t>we selected you to provide the Services</w:t>
      </w:r>
      <w:r>
        <w:rPr>
          <w:rFonts w:ascii="Calibri Light" w:hAnsi="Calibri Light" w:cs="Calibri Light"/>
          <w:lang w:val="en-US"/>
        </w:rPr>
        <w:t>; and</w:t>
      </w:r>
    </w:p>
    <w:p w14:paraId="454C3F7C" w14:textId="77777777" w:rsidR="00A37853" w:rsidRPr="00A47843" w:rsidRDefault="00A37853" w:rsidP="00A37853">
      <w:pPr>
        <w:pStyle w:val="ListParagraph"/>
        <w:numPr>
          <w:ilvl w:val="0"/>
          <w:numId w:val="2"/>
        </w:numPr>
        <w:spacing w:after="0"/>
        <w:ind w:left="360"/>
        <w:jc w:val="both"/>
        <w:rPr>
          <w:rFonts w:ascii="Calibri Light" w:hAnsi="Calibri Light" w:cs="Calibri Light"/>
          <w:lang w:val="en-US"/>
        </w:rPr>
      </w:pPr>
      <w:r>
        <w:rPr>
          <w:rFonts w:ascii="Calibri Light" w:hAnsi="Calibri Light" w:cs="Calibri Light"/>
          <w:lang w:val="en-US"/>
        </w:rPr>
        <w:t>T</w:t>
      </w:r>
      <w:r w:rsidRPr="00A47843">
        <w:rPr>
          <w:rFonts w:ascii="Calibri Light" w:hAnsi="Calibri Light" w:cs="Calibri Light"/>
          <w:lang w:val="en-US"/>
        </w:rPr>
        <w:t xml:space="preserve">his Agreement </w:t>
      </w:r>
      <w:r>
        <w:rPr>
          <w:rFonts w:ascii="Calibri Light" w:hAnsi="Calibri Light" w:cs="Calibri Light"/>
          <w:lang w:val="en-US"/>
        </w:rPr>
        <w:t xml:space="preserve">describes </w:t>
      </w:r>
      <w:r w:rsidRPr="00A47843">
        <w:rPr>
          <w:rFonts w:ascii="Calibri Light" w:hAnsi="Calibri Light" w:cs="Calibri Light"/>
          <w:lang w:val="en-US"/>
        </w:rPr>
        <w:t xml:space="preserve">the terms and conditions </w:t>
      </w:r>
      <w:r>
        <w:rPr>
          <w:rFonts w:ascii="Calibri Light" w:hAnsi="Calibri Light" w:cs="Calibri Light"/>
          <w:lang w:val="en-US"/>
        </w:rPr>
        <w:t xml:space="preserve">that apply when you provide </w:t>
      </w:r>
      <w:r w:rsidRPr="00A47843">
        <w:rPr>
          <w:rFonts w:ascii="Calibri Light" w:hAnsi="Calibri Light" w:cs="Calibri Light"/>
          <w:lang w:val="en-US"/>
        </w:rPr>
        <w:t>the Services.</w:t>
      </w:r>
    </w:p>
    <w:p w14:paraId="192C637F" w14:textId="77777777" w:rsidR="00A37853" w:rsidRDefault="00A37853" w:rsidP="00A37853">
      <w:pPr>
        <w:jc w:val="center"/>
        <w:rPr>
          <w:rFonts w:cs="Calibri Light"/>
          <w:b/>
        </w:rPr>
      </w:pPr>
    </w:p>
    <w:p w14:paraId="6816C1E2" w14:textId="77777777" w:rsidR="00925CAF" w:rsidRPr="00A47843" w:rsidRDefault="00925CAF" w:rsidP="00A37853">
      <w:pPr>
        <w:jc w:val="center"/>
        <w:rPr>
          <w:rFonts w:cs="Calibri Light"/>
          <w:b/>
        </w:rPr>
      </w:pPr>
    </w:p>
    <w:p w14:paraId="56F1C4BE" w14:textId="77777777" w:rsidR="00A37853" w:rsidRPr="00A47843" w:rsidRDefault="00A37853" w:rsidP="00A37853">
      <w:pPr>
        <w:jc w:val="center"/>
        <w:rPr>
          <w:rFonts w:cs="Calibri Light"/>
          <w:b/>
        </w:rPr>
      </w:pPr>
    </w:p>
    <w:p w14:paraId="1415A36A" w14:textId="77777777" w:rsidR="00A37853" w:rsidRPr="00A47843" w:rsidRDefault="00A37853" w:rsidP="00A37853">
      <w:pPr>
        <w:jc w:val="center"/>
        <w:rPr>
          <w:rFonts w:cs="Calibri Light"/>
          <w:b/>
        </w:rPr>
      </w:pPr>
      <w:r w:rsidRPr="00A47843">
        <w:rPr>
          <w:rFonts w:cs="Calibri Light"/>
          <w:b/>
        </w:rPr>
        <w:t>WHAT HAVE WE AGREED?</w:t>
      </w:r>
    </w:p>
    <w:p w14:paraId="1D2ACCB0" w14:textId="77777777" w:rsidR="00A37853" w:rsidRPr="00A47843" w:rsidRDefault="00A37853" w:rsidP="00A37853">
      <w:pPr>
        <w:jc w:val="both"/>
        <w:rPr>
          <w:rFonts w:cs="Calibri Light"/>
        </w:rPr>
      </w:pPr>
    </w:p>
    <w:p w14:paraId="0DFB31BD" w14:textId="77777777" w:rsidR="00A37853" w:rsidRDefault="00A37853" w:rsidP="00A37853">
      <w:pPr>
        <w:rPr>
          <w:rFonts w:cs="Calibri Light"/>
          <w:b/>
        </w:rPr>
      </w:pPr>
      <w:r w:rsidRPr="00A47843">
        <w:rPr>
          <w:rFonts w:cs="Calibri Light"/>
          <w:b/>
        </w:rPr>
        <w:t>Article 1</w:t>
      </w:r>
      <w:r>
        <w:rPr>
          <w:rFonts w:cs="Calibri Light"/>
          <w:b/>
        </w:rPr>
        <w:t xml:space="preserve">  -  Structure of the Agreement</w:t>
      </w:r>
    </w:p>
    <w:p w14:paraId="78AFE32B" w14:textId="77777777" w:rsidR="00A37853" w:rsidRDefault="00A37853" w:rsidP="00A37853">
      <w:pPr>
        <w:rPr>
          <w:rFonts w:cs="Calibri Light"/>
          <w:b/>
        </w:rPr>
      </w:pPr>
    </w:p>
    <w:p w14:paraId="0EAADBB7" w14:textId="77777777" w:rsidR="00A37853" w:rsidRDefault="00A37853" w:rsidP="00A37853">
      <w:pPr>
        <w:pStyle w:val="ListParagraph"/>
        <w:numPr>
          <w:ilvl w:val="1"/>
          <w:numId w:val="4"/>
        </w:numPr>
        <w:spacing w:after="0"/>
        <w:ind w:left="720"/>
        <w:jc w:val="both"/>
        <w:rPr>
          <w:rFonts w:ascii="Calibri Light" w:hAnsi="Calibri Light" w:cs="Calibri Light"/>
          <w:lang w:val="en-US"/>
        </w:rPr>
      </w:pPr>
      <w:r>
        <w:rPr>
          <w:rFonts w:ascii="Calibri Light" w:hAnsi="Calibri Light" w:cs="Calibri Light"/>
          <w:lang w:val="en-US"/>
        </w:rPr>
        <w:t xml:space="preserve">This Agreement contains a basic set of rules that applies to each separate order for Services that we may place with you during the term of this Agreement by issuing an order form in the form as attached hereto as </w:t>
      </w:r>
      <w:r w:rsidRPr="001E5351">
        <w:rPr>
          <w:rFonts w:ascii="Calibri Light" w:hAnsi="Calibri Light" w:cs="Calibri Light"/>
          <w:u w:val="single"/>
          <w:lang w:val="en-US"/>
        </w:rPr>
        <w:t>Annex 1</w:t>
      </w:r>
      <w:r>
        <w:rPr>
          <w:rFonts w:ascii="Calibri Light" w:hAnsi="Calibri Light" w:cs="Calibri Light"/>
          <w:lang w:val="en-US"/>
        </w:rPr>
        <w:t xml:space="preserve"> (hereinafter “</w:t>
      </w:r>
      <w:r w:rsidRPr="001E5351">
        <w:rPr>
          <w:rFonts w:ascii="Calibri Light" w:hAnsi="Calibri Light" w:cs="Calibri Light"/>
          <w:b/>
          <w:lang w:val="en-US"/>
        </w:rPr>
        <w:t>Order Form</w:t>
      </w:r>
      <w:r>
        <w:rPr>
          <w:rFonts w:ascii="Calibri Light" w:hAnsi="Calibri Light" w:cs="Calibri Light"/>
          <w:lang w:val="en-US"/>
        </w:rPr>
        <w:t xml:space="preserve">”). </w:t>
      </w:r>
    </w:p>
    <w:p w14:paraId="4BBBAEF5" w14:textId="77777777" w:rsidR="00A37853" w:rsidRDefault="00A37853" w:rsidP="00A37853">
      <w:pPr>
        <w:pStyle w:val="ListParagraph"/>
        <w:numPr>
          <w:ilvl w:val="1"/>
          <w:numId w:val="4"/>
        </w:numPr>
        <w:spacing w:after="0"/>
        <w:ind w:left="720"/>
        <w:jc w:val="both"/>
        <w:rPr>
          <w:rFonts w:ascii="Calibri Light" w:hAnsi="Calibri Light" w:cs="Calibri Light"/>
          <w:lang w:val="en-US"/>
        </w:rPr>
      </w:pPr>
      <w:r>
        <w:rPr>
          <w:rFonts w:ascii="Calibri Light" w:hAnsi="Calibri Light" w:cs="Calibri Light"/>
          <w:lang w:val="en-US"/>
        </w:rPr>
        <w:t>We have the right to place as many orders for Services with you as we deem fit. We are under no obligation to place a minimum amount of orders for Services with you</w:t>
      </w:r>
      <w:r w:rsidRPr="00A47843">
        <w:rPr>
          <w:rFonts w:ascii="Calibri Light" w:hAnsi="Calibri Light" w:cs="Calibri Light"/>
          <w:lang w:val="en-US"/>
        </w:rPr>
        <w:t>.</w:t>
      </w:r>
      <w:r>
        <w:rPr>
          <w:rFonts w:ascii="Calibri Light" w:hAnsi="Calibri Light" w:cs="Calibri Light"/>
          <w:lang w:val="en-US"/>
        </w:rPr>
        <w:t xml:space="preserve"> We can also ask third parties to provide services similar to the Services (as specified in Article 2.1) to us.</w:t>
      </w:r>
    </w:p>
    <w:p w14:paraId="7A33BEAC" w14:textId="77777777" w:rsidR="00A37853" w:rsidRDefault="00A37853" w:rsidP="00A37853">
      <w:pPr>
        <w:pStyle w:val="ListParagraph"/>
        <w:numPr>
          <w:ilvl w:val="1"/>
          <w:numId w:val="4"/>
        </w:numPr>
        <w:spacing w:after="0"/>
        <w:ind w:left="720"/>
        <w:jc w:val="both"/>
        <w:rPr>
          <w:rFonts w:ascii="Calibri Light" w:hAnsi="Calibri Light" w:cs="Calibri Light"/>
          <w:lang w:val="en-US"/>
        </w:rPr>
      </w:pPr>
      <w:r>
        <w:rPr>
          <w:rFonts w:ascii="Calibri Light" w:hAnsi="Calibri Light" w:cs="Calibri Light"/>
          <w:lang w:val="en-US"/>
        </w:rPr>
        <w:t>This Agreement consists of the body and all Order Forms issued by us that have not expired.</w:t>
      </w:r>
    </w:p>
    <w:p w14:paraId="2E26CC3D" w14:textId="77777777" w:rsidR="00A37853" w:rsidRDefault="00A37853" w:rsidP="00A37853">
      <w:pPr>
        <w:pStyle w:val="ListParagraph"/>
        <w:numPr>
          <w:ilvl w:val="1"/>
          <w:numId w:val="4"/>
        </w:numPr>
        <w:spacing w:after="0"/>
        <w:ind w:left="720"/>
        <w:jc w:val="both"/>
        <w:rPr>
          <w:rFonts w:ascii="Calibri Light" w:hAnsi="Calibri Light" w:cs="Calibri Light"/>
          <w:lang w:val="en-US"/>
        </w:rPr>
      </w:pPr>
      <w:r>
        <w:rPr>
          <w:rFonts w:ascii="Calibri Light" w:hAnsi="Calibri Light" w:cs="Calibri Light"/>
          <w:lang w:val="en-US"/>
        </w:rPr>
        <w:t xml:space="preserve">Each Order Form contains specific terms and conditions that apply solely to the specific order. These specific terms and conditions apply to such specific order in addition to the general terms set out in this Agreement. In case of discrepancy between the terms set out </w:t>
      </w:r>
      <w:r>
        <w:rPr>
          <w:rFonts w:ascii="Calibri Light" w:hAnsi="Calibri Light" w:cs="Calibri Light"/>
          <w:lang w:val="en-US"/>
        </w:rPr>
        <w:lastRenderedPageBreak/>
        <w:t>in the Order Form and the terms set out in the body of this Agreement, the terms set out in the Order Form shall prevail.</w:t>
      </w:r>
    </w:p>
    <w:p w14:paraId="21760E76" w14:textId="77777777" w:rsidR="00A37853" w:rsidRPr="00A27DF7" w:rsidRDefault="00A37853" w:rsidP="00A37853">
      <w:pPr>
        <w:pStyle w:val="ListParagraph"/>
        <w:spacing w:after="0"/>
        <w:jc w:val="both"/>
        <w:rPr>
          <w:rFonts w:ascii="Calibri Light" w:hAnsi="Calibri Light" w:cs="Calibri Light"/>
          <w:lang w:val="en-US"/>
        </w:rPr>
      </w:pPr>
    </w:p>
    <w:p w14:paraId="49159796" w14:textId="77777777" w:rsidR="00A37853" w:rsidRPr="00677E68" w:rsidRDefault="00A37853" w:rsidP="00A37853">
      <w:pPr>
        <w:rPr>
          <w:rFonts w:cs="Calibri Light"/>
          <w:b/>
        </w:rPr>
      </w:pPr>
    </w:p>
    <w:p w14:paraId="5C6543B6" w14:textId="77777777" w:rsidR="00A37853" w:rsidRDefault="00A37853" w:rsidP="00A37853">
      <w:pPr>
        <w:rPr>
          <w:rFonts w:cs="Calibri Light"/>
          <w:b/>
        </w:rPr>
      </w:pPr>
    </w:p>
    <w:p w14:paraId="33E37E60" w14:textId="77777777" w:rsidR="00A37853" w:rsidRPr="00A47843" w:rsidRDefault="00A37853" w:rsidP="00A37853">
      <w:pPr>
        <w:rPr>
          <w:rFonts w:cs="Calibri Light"/>
          <w:b/>
        </w:rPr>
      </w:pPr>
      <w:r>
        <w:rPr>
          <w:rFonts w:cs="Calibri Light"/>
          <w:b/>
        </w:rPr>
        <w:t xml:space="preserve">Article 2 - </w:t>
      </w:r>
      <w:r w:rsidRPr="00A47843">
        <w:rPr>
          <w:rFonts w:cs="Calibri Light"/>
          <w:b/>
        </w:rPr>
        <w:t>Performance of the Services, subcontracting</w:t>
      </w:r>
    </w:p>
    <w:p w14:paraId="3973F9E0" w14:textId="77777777" w:rsidR="00A37853" w:rsidRPr="00A47843" w:rsidRDefault="00A37853" w:rsidP="00A37853">
      <w:pPr>
        <w:jc w:val="both"/>
        <w:rPr>
          <w:rFonts w:cs="Calibri Light"/>
        </w:rPr>
      </w:pPr>
    </w:p>
    <w:p w14:paraId="3145C76A" w14:textId="77777777" w:rsidR="00A37853" w:rsidRPr="00017A80" w:rsidRDefault="00A37853" w:rsidP="00A37853">
      <w:pPr>
        <w:ind w:left="720" w:hanging="720"/>
        <w:jc w:val="both"/>
        <w:rPr>
          <w:rFonts w:cs="Calibri Light"/>
        </w:rPr>
      </w:pPr>
      <w:r>
        <w:rPr>
          <w:rFonts w:cs="Calibri Light"/>
        </w:rPr>
        <w:t>2.1.</w:t>
      </w:r>
      <w:r>
        <w:rPr>
          <w:rFonts w:cs="Calibri Light"/>
        </w:rPr>
        <w:tab/>
      </w:r>
      <w:bookmarkStart w:id="0" w:name="_Ref508974613"/>
      <w:r>
        <w:rPr>
          <w:rFonts w:cs="Calibri Light"/>
        </w:rPr>
        <w:t>We may place orders with you by issuing Order Forms for the provision of the services specified below (hereinafter “</w:t>
      </w:r>
      <w:r w:rsidRPr="001E5351">
        <w:rPr>
          <w:rFonts w:cs="Calibri Light"/>
          <w:b/>
        </w:rPr>
        <w:t>Services</w:t>
      </w:r>
      <w:r>
        <w:rPr>
          <w:rFonts w:cs="Calibri Light"/>
        </w:rPr>
        <w:t>”). If we have issued an Order Form, y</w:t>
      </w:r>
      <w:r w:rsidRPr="00017A80">
        <w:rPr>
          <w:rFonts w:cs="Calibri Light"/>
        </w:rPr>
        <w:t xml:space="preserve">ou must perform the Services and provide the deliverables within the time schedule specified </w:t>
      </w:r>
      <w:r>
        <w:rPr>
          <w:rFonts w:cs="Calibri Light"/>
        </w:rPr>
        <w:t>in such Order Form</w:t>
      </w:r>
      <w:r w:rsidRPr="00017A80">
        <w:rPr>
          <w:rFonts w:cs="Calibri Light"/>
        </w:rPr>
        <w:t>.</w:t>
      </w:r>
      <w:bookmarkEnd w:id="0"/>
    </w:p>
    <w:p w14:paraId="5CFFFA75" w14:textId="77777777" w:rsidR="00A37853" w:rsidRPr="00A47843" w:rsidRDefault="00A37853" w:rsidP="00A37853">
      <w:pPr>
        <w:pStyle w:val="ListParagraph"/>
        <w:spacing w:after="0"/>
        <w:rPr>
          <w:rFonts w:ascii="Calibri Light" w:hAnsi="Calibri Light" w:cs="Calibri Light"/>
          <w:lang w:val="en-US"/>
        </w:rPr>
      </w:pPr>
    </w:p>
    <w:tbl>
      <w:tblPr>
        <w:tblStyle w:val="TableGrid"/>
        <w:tblW w:w="8080" w:type="dxa"/>
        <w:tblInd w:w="694" w:type="dxa"/>
        <w:tblLook w:val="04A0" w:firstRow="1" w:lastRow="0" w:firstColumn="1" w:lastColumn="0" w:noHBand="0" w:noVBand="1"/>
      </w:tblPr>
      <w:tblGrid>
        <w:gridCol w:w="3969"/>
        <w:gridCol w:w="4111"/>
      </w:tblGrid>
      <w:tr w:rsidR="00A37853" w:rsidRPr="00A47843" w14:paraId="30000577" w14:textId="77777777" w:rsidTr="00C41AD8">
        <w:tc>
          <w:tcPr>
            <w:tcW w:w="3969" w:type="dxa"/>
            <w:tcBorders>
              <w:top w:val="single" w:sz="12" w:space="0" w:color="auto"/>
              <w:left w:val="single" w:sz="12" w:space="0" w:color="auto"/>
              <w:bottom w:val="single" w:sz="12" w:space="0" w:color="auto"/>
              <w:right w:val="single" w:sz="12" w:space="0" w:color="auto"/>
            </w:tcBorders>
            <w:shd w:val="clear" w:color="auto" w:fill="D0CECE"/>
          </w:tcPr>
          <w:p w14:paraId="6338493F" w14:textId="77777777" w:rsidR="00A37853" w:rsidRPr="00A47843" w:rsidRDefault="00A37853" w:rsidP="00C41AD8">
            <w:pPr>
              <w:pStyle w:val="ListParagraph"/>
              <w:ind w:left="0"/>
              <w:rPr>
                <w:rFonts w:ascii="Calibri Light" w:hAnsi="Calibri Light" w:cs="Calibri Light"/>
                <w:b/>
                <w:lang w:val="en-US"/>
              </w:rPr>
            </w:pPr>
            <w:r w:rsidRPr="00A47843">
              <w:rPr>
                <w:rFonts w:ascii="Calibri Light" w:hAnsi="Calibri Light" w:cs="Calibri Light"/>
                <w:b/>
                <w:lang w:val="en-US"/>
              </w:rPr>
              <w:t>Services</w:t>
            </w:r>
          </w:p>
        </w:tc>
        <w:tc>
          <w:tcPr>
            <w:tcW w:w="4111" w:type="dxa"/>
            <w:tcBorders>
              <w:top w:val="single" w:sz="12" w:space="0" w:color="auto"/>
              <w:left w:val="single" w:sz="12" w:space="0" w:color="auto"/>
              <w:bottom w:val="single" w:sz="12" w:space="0" w:color="auto"/>
              <w:right w:val="single" w:sz="12" w:space="0" w:color="auto"/>
            </w:tcBorders>
            <w:shd w:val="clear" w:color="auto" w:fill="D0CECE"/>
          </w:tcPr>
          <w:p w14:paraId="015EE190" w14:textId="77777777" w:rsidR="00A37853" w:rsidRPr="00A47843" w:rsidRDefault="00A37853" w:rsidP="00C41AD8">
            <w:pPr>
              <w:pStyle w:val="ListParagraph"/>
              <w:ind w:left="0"/>
              <w:rPr>
                <w:rFonts w:ascii="Calibri Light" w:hAnsi="Calibri Light" w:cs="Calibri Light"/>
                <w:b/>
                <w:lang w:val="en-US"/>
              </w:rPr>
            </w:pPr>
            <w:r w:rsidRPr="00A47843">
              <w:rPr>
                <w:rFonts w:ascii="Calibri Light" w:hAnsi="Calibri Light" w:cs="Calibri Light"/>
                <w:b/>
                <w:lang w:val="en-US"/>
              </w:rPr>
              <w:t>Deliverables</w:t>
            </w:r>
          </w:p>
        </w:tc>
      </w:tr>
      <w:tr w:rsidR="00A37853" w:rsidRPr="00A47843" w14:paraId="53D13185" w14:textId="77777777" w:rsidTr="00C41AD8">
        <w:tc>
          <w:tcPr>
            <w:tcW w:w="3969" w:type="dxa"/>
            <w:tcBorders>
              <w:top w:val="single" w:sz="12" w:space="0" w:color="auto"/>
            </w:tcBorders>
          </w:tcPr>
          <w:p w14:paraId="0BDE69E5" w14:textId="77777777" w:rsidR="00A37853" w:rsidRPr="00A47843" w:rsidRDefault="00A37853" w:rsidP="00C41AD8">
            <w:pPr>
              <w:pStyle w:val="ListParagraph"/>
              <w:ind w:left="0"/>
              <w:rPr>
                <w:rFonts w:ascii="Calibri Light" w:hAnsi="Calibri Light" w:cs="Calibri Light"/>
                <w:lang w:val="en-US"/>
              </w:rPr>
            </w:pPr>
            <w:r w:rsidRPr="00A47843">
              <w:rPr>
                <w:rFonts w:ascii="Calibri Light" w:hAnsi="Calibri Light" w:cs="Calibri Light"/>
                <w:lang w:val="en-US"/>
              </w:rPr>
              <w:t>[</w:t>
            </w:r>
            <w:r w:rsidRPr="007C183B">
              <w:rPr>
                <w:rFonts w:ascii="Calibri Light" w:hAnsi="Calibri Light" w:cs="Calibri Light"/>
                <w:highlight w:val="yellow"/>
                <w:shd w:val="clear" w:color="auto" w:fill="00B050"/>
                <w:lang w:val="en-US"/>
              </w:rPr>
              <w:t>description of each service to be provided by the service provider</w:t>
            </w:r>
            <w:r w:rsidRPr="00A47843">
              <w:rPr>
                <w:rFonts w:ascii="Calibri Light" w:hAnsi="Calibri Light" w:cs="Calibri Light"/>
                <w:lang w:val="en-US"/>
              </w:rPr>
              <w:t>]</w:t>
            </w:r>
          </w:p>
        </w:tc>
        <w:tc>
          <w:tcPr>
            <w:tcW w:w="4111" w:type="dxa"/>
            <w:tcBorders>
              <w:top w:val="single" w:sz="12" w:space="0" w:color="auto"/>
            </w:tcBorders>
          </w:tcPr>
          <w:p w14:paraId="6E9135FE" w14:textId="77777777" w:rsidR="00A37853" w:rsidRPr="00A47843" w:rsidRDefault="00A37853" w:rsidP="00C41AD8">
            <w:pPr>
              <w:pStyle w:val="ListParagraph"/>
              <w:ind w:left="0"/>
              <w:rPr>
                <w:rFonts w:ascii="Calibri Light" w:hAnsi="Calibri Light" w:cs="Calibri Light"/>
                <w:lang w:val="en-US"/>
              </w:rPr>
            </w:pPr>
            <w:r w:rsidRPr="00A47843">
              <w:rPr>
                <w:rFonts w:ascii="Calibri Light" w:hAnsi="Calibri Light" w:cs="Calibri Light"/>
                <w:lang w:val="en-US"/>
              </w:rPr>
              <w:t>[</w:t>
            </w:r>
            <w:r w:rsidRPr="007C183B">
              <w:rPr>
                <w:rFonts w:ascii="Calibri Light" w:hAnsi="Calibri Light" w:cs="Calibri Light"/>
                <w:highlight w:val="yellow"/>
                <w:lang w:val="en-US"/>
              </w:rPr>
              <w:t xml:space="preserve">description of each deliverable connected to the service </w:t>
            </w:r>
            <w:r w:rsidRPr="00A47843">
              <w:rPr>
                <w:rFonts w:ascii="Calibri Light" w:hAnsi="Calibri Light" w:cs="Calibri Light"/>
                <w:lang w:val="en-US"/>
              </w:rPr>
              <w:t xml:space="preserve">] </w:t>
            </w:r>
          </w:p>
        </w:tc>
      </w:tr>
      <w:tr w:rsidR="00A37853" w:rsidRPr="00A47843" w14:paraId="473F2357" w14:textId="77777777" w:rsidTr="00C41AD8">
        <w:tc>
          <w:tcPr>
            <w:tcW w:w="3969" w:type="dxa"/>
          </w:tcPr>
          <w:p w14:paraId="1B658E44" w14:textId="77777777" w:rsidR="00A37853" w:rsidRPr="00A47843" w:rsidRDefault="00A37853" w:rsidP="00C41AD8">
            <w:pPr>
              <w:pStyle w:val="ListParagraph"/>
              <w:ind w:left="0"/>
              <w:rPr>
                <w:rFonts w:ascii="Calibri Light" w:hAnsi="Calibri Light" w:cs="Calibri Light"/>
                <w:lang w:val="en-US"/>
              </w:rPr>
            </w:pPr>
          </w:p>
        </w:tc>
        <w:tc>
          <w:tcPr>
            <w:tcW w:w="4111" w:type="dxa"/>
          </w:tcPr>
          <w:p w14:paraId="220F7D1A" w14:textId="77777777" w:rsidR="00A37853" w:rsidRPr="00A47843" w:rsidRDefault="00A37853" w:rsidP="00C41AD8">
            <w:pPr>
              <w:pStyle w:val="ListParagraph"/>
              <w:ind w:left="0"/>
              <w:rPr>
                <w:rFonts w:ascii="Calibri Light" w:hAnsi="Calibri Light" w:cs="Calibri Light"/>
                <w:lang w:val="en-US"/>
              </w:rPr>
            </w:pPr>
          </w:p>
        </w:tc>
      </w:tr>
      <w:tr w:rsidR="00A37853" w:rsidRPr="00A47843" w14:paraId="58605FA4" w14:textId="77777777" w:rsidTr="00C41AD8">
        <w:tc>
          <w:tcPr>
            <w:tcW w:w="3969" w:type="dxa"/>
          </w:tcPr>
          <w:p w14:paraId="5C3B92BA" w14:textId="77777777" w:rsidR="00A37853" w:rsidRPr="00A47843" w:rsidRDefault="00A37853" w:rsidP="00C41AD8">
            <w:pPr>
              <w:pStyle w:val="ListParagraph"/>
              <w:ind w:left="0"/>
              <w:rPr>
                <w:rFonts w:ascii="Calibri Light" w:hAnsi="Calibri Light" w:cs="Calibri Light"/>
                <w:lang w:val="en-US"/>
              </w:rPr>
            </w:pPr>
          </w:p>
        </w:tc>
        <w:tc>
          <w:tcPr>
            <w:tcW w:w="4111" w:type="dxa"/>
          </w:tcPr>
          <w:p w14:paraId="7478C667" w14:textId="77777777" w:rsidR="00A37853" w:rsidRPr="00A47843" w:rsidRDefault="00A37853" w:rsidP="00C41AD8">
            <w:pPr>
              <w:pStyle w:val="ListParagraph"/>
              <w:ind w:left="0"/>
              <w:rPr>
                <w:rFonts w:ascii="Calibri Light" w:hAnsi="Calibri Light" w:cs="Calibri Light"/>
                <w:lang w:val="en-US"/>
              </w:rPr>
            </w:pPr>
          </w:p>
        </w:tc>
      </w:tr>
    </w:tbl>
    <w:p w14:paraId="04420B18" w14:textId="77777777" w:rsidR="00A37853" w:rsidRDefault="00A37853" w:rsidP="00A37853">
      <w:pPr>
        <w:jc w:val="both"/>
        <w:rPr>
          <w:rFonts w:cs="Calibri Light"/>
        </w:rPr>
      </w:pPr>
    </w:p>
    <w:p w14:paraId="2C6AAB49" w14:textId="77777777" w:rsidR="00DA637F" w:rsidRDefault="00A37853" w:rsidP="00DA637F">
      <w:pPr>
        <w:ind w:left="720" w:hanging="720"/>
        <w:jc w:val="both"/>
        <w:rPr>
          <w:rFonts w:cs="Calibri Light"/>
        </w:rPr>
      </w:pPr>
      <w:r>
        <w:rPr>
          <w:rFonts w:cs="Calibri Light"/>
        </w:rPr>
        <w:t xml:space="preserve">2.2. </w:t>
      </w:r>
      <w:r>
        <w:rPr>
          <w:rFonts w:cs="Calibri Light"/>
        </w:rPr>
        <w:tab/>
      </w:r>
      <w:r w:rsidR="00FD7170">
        <w:rPr>
          <w:rFonts w:cs="Calibri Light"/>
        </w:rPr>
        <w:t>You</w:t>
      </w:r>
      <w:r w:rsidR="00FD7170" w:rsidRPr="00A51DD8">
        <w:rPr>
          <w:rFonts w:cs="Calibri Light"/>
        </w:rPr>
        <w:t xml:space="preserve"> </w:t>
      </w:r>
      <w:r w:rsidR="00FD7170">
        <w:rPr>
          <w:rFonts w:cs="Calibri Light"/>
        </w:rPr>
        <w:t>accept this assignment to perform the Services.</w:t>
      </w:r>
      <w:r w:rsidR="00FD7170" w:rsidRPr="00A51DD8">
        <w:rPr>
          <w:rFonts w:cs="Calibri Light"/>
        </w:rPr>
        <w:t xml:space="preserve"> </w:t>
      </w:r>
      <w:r w:rsidR="00FD7170">
        <w:rPr>
          <w:rFonts w:cs="Calibri Light"/>
        </w:rPr>
        <w:t>I</w:t>
      </w:r>
      <w:r w:rsidR="00FD7170" w:rsidRPr="00A51DD8">
        <w:rPr>
          <w:rFonts w:cs="Calibri Light"/>
        </w:rPr>
        <w:t xml:space="preserve">n doing so, </w:t>
      </w:r>
      <w:r w:rsidR="00FD7170">
        <w:rPr>
          <w:rFonts w:cs="Calibri Light"/>
        </w:rPr>
        <w:t xml:space="preserve">you </w:t>
      </w:r>
      <w:r w:rsidR="00FD7170" w:rsidRPr="00A51DD8">
        <w:rPr>
          <w:rFonts w:cs="Calibri Light"/>
        </w:rPr>
        <w:t xml:space="preserve">assume full responsibility for the correct performance of the </w:t>
      </w:r>
      <w:r w:rsidR="00FD7170">
        <w:rPr>
          <w:rFonts w:cs="Calibri Light"/>
        </w:rPr>
        <w:t>Services</w:t>
      </w:r>
      <w:r w:rsidR="00FD7170" w:rsidRPr="00A51DD8">
        <w:rPr>
          <w:rFonts w:cs="Calibri Light"/>
        </w:rPr>
        <w:t>.</w:t>
      </w:r>
      <w:r w:rsidR="00FD7170">
        <w:rPr>
          <w:rFonts w:cs="Calibri Light"/>
        </w:rPr>
        <w:t xml:space="preserve"> </w:t>
      </w:r>
      <w:r w:rsidR="00FD7170" w:rsidRPr="00A47843">
        <w:rPr>
          <w:rFonts w:cs="Calibri Light"/>
        </w:rPr>
        <w:t>You must perform the Services by exercising due skill, speed and care, at a level generally required of well reputed service providers that perform</w:t>
      </w:r>
      <w:r w:rsidR="00FD7170">
        <w:rPr>
          <w:rFonts w:cs="Calibri Light"/>
        </w:rPr>
        <w:t xml:space="preserve"> the same or similar services</w:t>
      </w:r>
    </w:p>
    <w:p w14:paraId="2CD990F7" w14:textId="5F49831C" w:rsidR="00A37853" w:rsidRPr="00017A80" w:rsidRDefault="00A37853" w:rsidP="00DA637F">
      <w:pPr>
        <w:ind w:left="720" w:hanging="720"/>
        <w:jc w:val="both"/>
        <w:rPr>
          <w:rFonts w:cs="Calibri Light"/>
        </w:rPr>
      </w:pPr>
      <w:r w:rsidRPr="00DA637F">
        <w:rPr>
          <w:rFonts w:cs="Calibri Light"/>
        </w:rPr>
        <w:t>2.3.</w:t>
      </w:r>
      <w:r w:rsidR="00DA637F">
        <w:rPr>
          <w:rFonts w:cs="Calibri Light"/>
        </w:rPr>
        <w:tab/>
      </w:r>
      <w:r w:rsidR="00DA637F" w:rsidRPr="00DA637F">
        <w:rPr>
          <w:rFonts w:cs="Calibri Light"/>
        </w:rPr>
        <w:t>You will plan your work independently. You will perform the Services at your own discretion, without being supervised or managed by us. We may give directions and instructions with regard to the deliverables of the Services. You are free to organize how you provide the Services as long as the Services meet the requirements set in this Agreement.</w:t>
      </w:r>
    </w:p>
    <w:p w14:paraId="319B0DF3" w14:textId="77777777" w:rsidR="00A37853" w:rsidRPr="00017A80" w:rsidRDefault="00A37853" w:rsidP="00A37853">
      <w:pPr>
        <w:ind w:left="720" w:hanging="720"/>
        <w:jc w:val="both"/>
        <w:rPr>
          <w:rFonts w:cs="Calibri Light"/>
        </w:rPr>
      </w:pPr>
      <w:r>
        <w:rPr>
          <w:rFonts w:cs="Calibri Light"/>
        </w:rPr>
        <w:t xml:space="preserve">2.4. </w:t>
      </w:r>
      <w:r>
        <w:rPr>
          <w:rFonts w:cs="Calibri Light"/>
        </w:rPr>
        <w:tab/>
      </w:r>
      <w:r w:rsidRPr="00017A80">
        <w:rPr>
          <w:rFonts w:cs="Calibri Light"/>
        </w:rPr>
        <w:t>You must use personnel who possess the qualifications and experience necessary for the proper performance of the Services. If you mentioned specific personnel in your offer, we assume the Services are performed by such personnel. Should you want to involve other personnel, you must ask us whether we agree on that first.</w:t>
      </w:r>
    </w:p>
    <w:p w14:paraId="2473024A" w14:textId="77777777" w:rsidR="00A37853" w:rsidRPr="00017A80" w:rsidRDefault="00A37853" w:rsidP="00A37853">
      <w:pPr>
        <w:ind w:left="720" w:hanging="720"/>
        <w:jc w:val="both"/>
        <w:rPr>
          <w:rFonts w:cs="Calibri Light"/>
        </w:rPr>
      </w:pPr>
      <w:r>
        <w:rPr>
          <w:rFonts w:cs="Calibri Light"/>
        </w:rPr>
        <w:t>2.5.</w:t>
      </w:r>
      <w:r>
        <w:rPr>
          <w:rFonts w:cs="Calibri Light"/>
        </w:rPr>
        <w:tab/>
      </w:r>
      <w:r w:rsidRPr="00017A80">
        <w:rPr>
          <w:rFonts w:cs="Calibri Light"/>
        </w:rPr>
        <w:t>You must report to us how you progress in the performance of the Services if we ask you to do so. We may ask you to report in a specific format.</w:t>
      </w:r>
    </w:p>
    <w:p w14:paraId="6B2B90A5" w14:textId="77777777" w:rsidR="00A37853" w:rsidRPr="00017A80" w:rsidRDefault="00A37853" w:rsidP="00A37853">
      <w:pPr>
        <w:ind w:left="720" w:hanging="720"/>
        <w:jc w:val="both"/>
        <w:rPr>
          <w:rFonts w:cs="Calibri Light"/>
        </w:rPr>
      </w:pPr>
      <w:r>
        <w:rPr>
          <w:rFonts w:cs="Calibri Light"/>
        </w:rPr>
        <w:t xml:space="preserve">2.6. </w:t>
      </w:r>
      <w:r>
        <w:rPr>
          <w:rFonts w:cs="Calibri Light"/>
        </w:rPr>
        <w:tab/>
      </w:r>
      <w:r w:rsidRPr="00017A80">
        <w:rPr>
          <w:rFonts w:cs="Calibri Light"/>
        </w:rPr>
        <w:t xml:space="preserve">We can accept or reject the Services that you provide to us. If we do not reject Services within 14 days after delivery, you may assume we accepted them. </w:t>
      </w:r>
    </w:p>
    <w:p w14:paraId="0158F9E3" w14:textId="77777777" w:rsidR="00A37853" w:rsidRPr="00A47843" w:rsidRDefault="00A37853" w:rsidP="00A37853">
      <w:pPr>
        <w:pStyle w:val="ListParagraph"/>
        <w:numPr>
          <w:ilvl w:val="0"/>
          <w:numId w:val="3"/>
        </w:numPr>
        <w:spacing w:after="0"/>
        <w:jc w:val="both"/>
        <w:rPr>
          <w:rFonts w:ascii="Calibri Light" w:hAnsi="Calibri Light" w:cs="Calibri Light"/>
          <w:lang w:val="en-US"/>
        </w:rPr>
      </w:pPr>
      <w:r w:rsidRPr="00A47843">
        <w:rPr>
          <w:rFonts w:ascii="Calibri Light" w:hAnsi="Calibri Light" w:cs="Calibri Light"/>
          <w:lang w:val="en-US"/>
        </w:rPr>
        <w:t xml:space="preserve">If we reject </w:t>
      </w:r>
      <w:r>
        <w:rPr>
          <w:rFonts w:ascii="Calibri Light" w:hAnsi="Calibri Light" w:cs="Calibri Light"/>
          <w:lang w:val="en-US"/>
        </w:rPr>
        <w:t xml:space="preserve">(part of) </w:t>
      </w:r>
      <w:r w:rsidRPr="00A47843">
        <w:rPr>
          <w:rFonts w:ascii="Calibri Light" w:hAnsi="Calibri Light" w:cs="Calibri Light"/>
          <w:lang w:val="en-US"/>
        </w:rPr>
        <w:t xml:space="preserve">a Service because it does not meet </w:t>
      </w:r>
      <w:r>
        <w:rPr>
          <w:rFonts w:ascii="Calibri Light" w:hAnsi="Calibri Light" w:cs="Calibri Light"/>
          <w:lang w:val="en-US"/>
        </w:rPr>
        <w:t xml:space="preserve">what we agreed </w:t>
      </w:r>
      <w:r w:rsidRPr="00A47843">
        <w:rPr>
          <w:rFonts w:ascii="Calibri Light" w:hAnsi="Calibri Light" w:cs="Calibri Light"/>
          <w:lang w:val="en-US"/>
        </w:rPr>
        <w:t xml:space="preserve">and it is possible for you to re-perform the rejected (part of the) Service </w:t>
      </w:r>
      <w:r>
        <w:rPr>
          <w:rFonts w:ascii="Calibri Light" w:hAnsi="Calibri Light" w:cs="Calibri Light"/>
          <w:lang w:val="en-US"/>
        </w:rPr>
        <w:t xml:space="preserve">properly, you must do so </w:t>
      </w:r>
      <w:r w:rsidRPr="00A47843">
        <w:rPr>
          <w:rFonts w:ascii="Calibri Light" w:hAnsi="Calibri Light" w:cs="Calibri Light"/>
          <w:lang w:val="en-US"/>
        </w:rPr>
        <w:t xml:space="preserve">promptly </w:t>
      </w:r>
      <w:r>
        <w:rPr>
          <w:rFonts w:ascii="Calibri Light" w:hAnsi="Calibri Light" w:cs="Calibri Light"/>
          <w:lang w:val="en-US"/>
        </w:rPr>
        <w:t xml:space="preserve">and without </w:t>
      </w:r>
      <w:r w:rsidRPr="00A47843">
        <w:rPr>
          <w:rFonts w:ascii="Calibri Light" w:hAnsi="Calibri Light" w:cs="Calibri Light"/>
          <w:lang w:val="en-US"/>
        </w:rPr>
        <w:t>additional cost</w:t>
      </w:r>
      <w:r>
        <w:rPr>
          <w:rFonts w:ascii="Calibri Light" w:hAnsi="Calibri Light" w:cs="Calibri Light"/>
          <w:lang w:val="en-US"/>
        </w:rPr>
        <w:t>s</w:t>
      </w:r>
      <w:r w:rsidRPr="00A47843">
        <w:rPr>
          <w:rFonts w:ascii="Calibri Light" w:hAnsi="Calibri Light" w:cs="Calibri Light"/>
          <w:lang w:val="en-US"/>
        </w:rPr>
        <w:t xml:space="preserve"> for us. </w:t>
      </w:r>
    </w:p>
    <w:p w14:paraId="4D773B54" w14:textId="77777777" w:rsidR="00A37853" w:rsidRPr="00A47843" w:rsidRDefault="00A37853" w:rsidP="00A37853">
      <w:pPr>
        <w:pStyle w:val="ListParagraph"/>
        <w:numPr>
          <w:ilvl w:val="0"/>
          <w:numId w:val="3"/>
        </w:numPr>
        <w:spacing w:after="0"/>
        <w:jc w:val="both"/>
        <w:rPr>
          <w:rFonts w:ascii="Calibri Light" w:hAnsi="Calibri Light" w:cs="Calibri Light"/>
          <w:lang w:val="en-US"/>
        </w:rPr>
      </w:pPr>
      <w:r w:rsidRPr="00A47843">
        <w:rPr>
          <w:rFonts w:ascii="Calibri Light" w:hAnsi="Calibri Light" w:cs="Calibri Light"/>
          <w:lang w:val="en-US"/>
        </w:rPr>
        <w:t xml:space="preserve">If we reject </w:t>
      </w:r>
      <w:r>
        <w:rPr>
          <w:rFonts w:ascii="Calibri Light" w:hAnsi="Calibri Light" w:cs="Calibri Light"/>
          <w:lang w:val="en-US"/>
        </w:rPr>
        <w:t xml:space="preserve">(part of) </w:t>
      </w:r>
      <w:r w:rsidRPr="00A47843">
        <w:rPr>
          <w:rFonts w:ascii="Calibri Light" w:hAnsi="Calibri Light" w:cs="Calibri Light"/>
          <w:lang w:val="en-US"/>
        </w:rPr>
        <w:t>a Service and it is not possible for you to</w:t>
      </w:r>
      <w:r>
        <w:rPr>
          <w:rFonts w:ascii="Calibri Light" w:hAnsi="Calibri Light" w:cs="Calibri Light"/>
          <w:lang w:val="en-US"/>
        </w:rPr>
        <w:t xml:space="preserve"> re-perform properly</w:t>
      </w:r>
      <w:r w:rsidRPr="00A47843">
        <w:rPr>
          <w:rFonts w:ascii="Calibri Light" w:hAnsi="Calibri Light" w:cs="Calibri Light"/>
          <w:lang w:val="en-US"/>
        </w:rPr>
        <w:t xml:space="preserve">, </w:t>
      </w:r>
      <w:r>
        <w:rPr>
          <w:rFonts w:ascii="Calibri Light" w:hAnsi="Calibri Light" w:cs="Calibri Light"/>
          <w:lang w:val="en-US"/>
        </w:rPr>
        <w:t>that (part of a) Service is rescinded. We then also will not pay you for that (part of a) Service.</w:t>
      </w:r>
      <w:r w:rsidRPr="00A47843">
        <w:rPr>
          <w:rFonts w:ascii="Calibri Light" w:hAnsi="Calibri Light" w:cs="Calibri Light"/>
          <w:lang w:val="en-US"/>
        </w:rPr>
        <w:t xml:space="preserve"> </w:t>
      </w:r>
    </w:p>
    <w:p w14:paraId="722BD264" w14:textId="77777777" w:rsidR="00A37853" w:rsidRPr="00017A80" w:rsidRDefault="00A37853" w:rsidP="00A37853">
      <w:pPr>
        <w:ind w:left="720" w:hanging="720"/>
        <w:jc w:val="both"/>
        <w:rPr>
          <w:rFonts w:cs="Calibri Light"/>
        </w:rPr>
      </w:pPr>
      <w:r>
        <w:rPr>
          <w:rFonts w:cs="Calibri Light"/>
        </w:rPr>
        <w:t>2.7.</w:t>
      </w:r>
      <w:r>
        <w:rPr>
          <w:rFonts w:cs="Calibri Light"/>
        </w:rPr>
        <w:tab/>
      </w:r>
      <w:r w:rsidRPr="00017A80">
        <w:rPr>
          <w:rFonts w:cs="Calibri Light"/>
        </w:rPr>
        <w:t>If you want to subcontract (part of) the Services to another party, you will have to ask us first. If we agree to suc</w:t>
      </w:r>
      <w:r>
        <w:rPr>
          <w:rFonts w:cs="Calibri Light"/>
        </w:rPr>
        <w:t xml:space="preserve">h subcontracting, you must </w:t>
      </w:r>
      <w:r w:rsidRPr="00017A80">
        <w:rPr>
          <w:rFonts w:cs="Calibri Light"/>
        </w:rPr>
        <w:t>ensure that your subcontractor is bound by similar obligations towards you as you are towards us under this Agreement</w:t>
      </w:r>
      <w:r>
        <w:rPr>
          <w:rFonts w:cs="Calibri Light"/>
        </w:rPr>
        <w:t xml:space="preserve"> and the relevant Order Form</w:t>
      </w:r>
      <w:r w:rsidRPr="00017A80">
        <w:rPr>
          <w:rFonts w:cs="Calibri Light"/>
        </w:rPr>
        <w:t>. You remain fully responsible to us for the subcontracted part of the Services. We shall not have a direct contractual relationship with the subcontractor.</w:t>
      </w:r>
    </w:p>
    <w:p w14:paraId="2B3698D6" w14:textId="77777777" w:rsidR="00A37853" w:rsidRPr="00A47843" w:rsidRDefault="00A37853" w:rsidP="00A37853">
      <w:pPr>
        <w:pStyle w:val="ListParagraph"/>
        <w:spacing w:after="0"/>
        <w:jc w:val="center"/>
        <w:rPr>
          <w:rFonts w:ascii="Calibri Light" w:hAnsi="Calibri Light" w:cs="Calibri Light"/>
          <w:b/>
          <w:lang w:val="en-US"/>
        </w:rPr>
      </w:pPr>
    </w:p>
    <w:p w14:paraId="6892169E" w14:textId="77777777" w:rsidR="00A37853" w:rsidRPr="00A47843" w:rsidRDefault="00A37853" w:rsidP="00A37853">
      <w:pPr>
        <w:pStyle w:val="ListParagraph"/>
        <w:spacing w:after="0"/>
        <w:ind w:left="0"/>
        <w:rPr>
          <w:rFonts w:ascii="Calibri Light" w:hAnsi="Calibri Light" w:cs="Calibri Light"/>
          <w:b/>
          <w:lang w:val="en-US"/>
        </w:rPr>
      </w:pPr>
      <w:r>
        <w:rPr>
          <w:rFonts w:ascii="Calibri Light" w:hAnsi="Calibri Light" w:cs="Calibri Light"/>
          <w:b/>
          <w:lang w:val="en-US"/>
        </w:rPr>
        <w:t xml:space="preserve">Article 3  -  </w:t>
      </w:r>
      <w:r w:rsidRPr="00A47843">
        <w:rPr>
          <w:rFonts w:ascii="Calibri Light" w:hAnsi="Calibri Light" w:cs="Calibri Light"/>
          <w:b/>
          <w:lang w:val="en-US"/>
        </w:rPr>
        <w:t>Compensation, invoices and payment</w:t>
      </w:r>
    </w:p>
    <w:p w14:paraId="477A932D" w14:textId="77777777" w:rsidR="00A37853" w:rsidRPr="00A47843" w:rsidRDefault="00A37853" w:rsidP="00A37853">
      <w:pPr>
        <w:pStyle w:val="ListParagraph"/>
        <w:spacing w:after="0"/>
        <w:jc w:val="center"/>
        <w:rPr>
          <w:rFonts w:ascii="Calibri Light" w:hAnsi="Calibri Light" w:cs="Calibri Light"/>
          <w:b/>
          <w:lang w:val="en-US"/>
        </w:rPr>
      </w:pPr>
    </w:p>
    <w:p w14:paraId="446CEEC7" w14:textId="77777777" w:rsidR="00A37853" w:rsidRPr="00A47843" w:rsidRDefault="00A37853" w:rsidP="00A37853">
      <w:pPr>
        <w:ind w:left="708" w:hanging="708"/>
        <w:jc w:val="both"/>
        <w:rPr>
          <w:rFonts w:cs="Calibri Light"/>
        </w:rPr>
      </w:pPr>
      <w:r>
        <w:rPr>
          <w:rFonts w:cs="Calibri Light"/>
        </w:rPr>
        <w:t>3</w:t>
      </w:r>
      <w:r w:rsidRPr="00A47843">
        <w:rPr>
          <w:rFonts w:cs="Calibri Light"/>
        </w:rPr>
        <w:t>.1.</w:t>
      </w:r>
      <w:r w:rsidRPr="00A47843">
        <w:rPr>
          <w:rFonts w:cs="Calibri Light"/>
        </w:rPr>
        <w:tab/>
        <w:t>We pay the fees specified below as compensation for the Services.</w:t>
      </w:r>
    </w:p>
    <w:p w14:paraId="2211226F" w14:textId="77777777" w:rsidR="00A37853" w:rsidRPr="00A47843" w:rsidRDefault="00A37853" w:rsidP="00A37853">
      <w:pPr>
        <w:ind w:left="708" w:hanging="708"/>
        <w:jc w:val="both"/>
        <w:rPr>
          <w:rFonts w:cs="Calibri Light"/>
        </w:rPr>
      </w:pPr>
    </w:p>
    <w:tbl>
      <w:tblPr>
        <w:tblStyle w:val="TableGrid"/>
        <w:tblW w:w="0" w:type="auto"/>
        <w:tblInd w:w="708" w:type="dxa"/>
        <w:tblLook w:val="04A0" w:firstRow="1" w:lastRow="0" w:firstColumn="1" w:lastColumn="0" w:noHBand="0" w:noVBand="1"/>
      </w:tblPr>
      <w:tblGrid>
        <w:gridCol w:w="7994"/>
      </w:tblGrid>
      <w:tr w:rsidR="00A37853" w:rsidRPr="00A47843" w14:paraId="15F31B22" w14:textId="77777777" w:rsidTr="00C41AD8">
        <w:tc>
          <w:tcPr>
            <w:tcW w:w="9062" w:type="dxa"/>
            <w:tcBorders>
              <w:top w:val="single" w:sz="12" w:space="0" w:color="auto"/>
              <w:left w:val="single" w:sz="12" w:space="0" w:color="auto"/>
              <w:bottom w:val="single" w:sz="12" w:space="0" w:color="auto"/>
              <w:right w:val="single" w:sz="12" w:space="0" w:color="auto"/>
            </w:tcBorders>
            <w:shd w:val="clear" w:color="auto" w:fill="D0CECE"/>
          </w:tcPr>
          <w:p w14:paraId="0662C383" w14:textId="77777777" w:rsidR="00A37853" w:rsidRPr="00A47843" w:rsidRDefault="00A37853" w:rsidP="00C41AD8">
            <w:pPr>
              <w:jc w:val="both"/>
              <w:rPr>
                <w:rFonts w:cs="Calibri Light"/>
                <w:b/>
              </w:rPr>
            </w:pPr>
            <w:r w:rsidRPr="00A47843">
              <w:rPr>
                <w:rFonts w:cs="Calibri Light"/>
                <w:b/>
              </w:rPr>
              <w:t>Fees</w:t>
            </w:r>
          </w:p>
        </w:tc>
      </w:tr>
      <w:tr w:rsidR="00A37853" w:rsidRPr="00A47843" w14:paraId="74D037EE" w14:textId="77777777" w:rsidTr="00C41AD8">
        <w:tc>
          <w:tcPr>
            <w:tcW w:w="9062" w:type="dxa"/>
            <w:tcBorders>
              <w:top w:val="single" w:sz="12" w:space="0" w:color="auto"/>
            </w:tcBorders>
          </w:tcPr>
          <w:p w14:paraId="2A64B714" w14:textId="77777777" w:rsidR="00A37853" w:rsidRPr="00A47843" w:rsidRDefault="00A37853" w:rsidP="00C41AD8">
            <w:pPr>
              <w:jc w:val="both"/>
              <w:rPr>
                <w:rFonts w:cs="Calibri Light"/>
              </w:rPr>
            </w:pPr>
            <w:r w:rsidRPr="00A47843">
              <w:rPr>
                <w:rFonts w:cs="Calibri Light"/>
              </w:rPr>
              <w:t>[</w:t>
            </w:r>
            <w:r w:rsidRPr="00A47843">
              <w:rPr>
                <w:rFonts w:cs="Calibri Light"/>
                <w:highlight w:val="yellow"/>
              </w:rPr>
              <w:t>fees</w:t>
            </w:r>
            <w:r w:rsidRPr="00A47843">
              <w:rPr>
                <w:rFonts w:cs="Calibri Light"/>
              </w:rPr>
              <w:t>]</w:t>
            </w:r>
          </w:p>
        </w:tc>
      </w:tr>
    </w:tbl>
    <w:p w14:paraId="72FE921B" w14:textId="77777777" w:rsidR="00A37853" w:rsidRDefault="00A37853" w:rsidP="00A37853">
      <w:pPr>
        <w:jc w:val="both"/>
        <w:rPr>
          <w:rFonts w:cs="Calibri Light"/>
        </w:rPr>
      </w:pPr>
    </w:p>
    <w:tbl>
      <w:tblPr>
        <w:tblStyle w:val="TableGrid"/>
        <w:tblW w:w="0" w:type="auto"/>
        <w:tblInd w:w="708" w:type="dxa"/>
        <w:tblLook w:val="04A0" w:firstRow="1" w:lastRow="0" w:firstColumn="1" w:lastColumn="0" w:noHBand="0" w:noVBand="1"/>
      </w:tblPr>
      <w:tblGrid>
        <w:gridCol w:w="7994"/>
      </w:tblGrid>
      <w:tr w:rsidR="00A37853" w14:paraId="1E24EBB5" w14:textId="77777777" w:rsidTr="00C41AD8">
        <w:tc>
          <w:tcPr>
            <w:tcW w:w="9062" w:type="dxa"/>
            <w:tcBorders>
              <w:top w:val="single" w:sz="12" w:space="0" w:color="auto"/>
              <w:left w:val="single" w:sz="12" w:space="0" w:color="auto"/>
              <w:bottom w:val="single" w:sz="12" w:space="0" w:color="auto"/>
              <w:right w:val="single" w:sz="12" w:space="0" w:color="auto"/>
            </w:tcBorders>
            <w:shd w:val="clear" w:color="auto" w:fill="D0CECE"/>
            <w:hideMark/>
          </w:tcPr>
          <w:p w14:paraId="2B37FE56" w14:textId="77777777" w:rsidR="00A37853" w:rsidRDefault="00A37853" w:rsidP="00C41AD8">
            <w:pPr>
              <w:jc w:val="both"/>
              <w:rPr>
                <w:rFonts w:cs="Calibri Light"/>
                <w:b/>
              </w:rPr>
            </w:pPr>
            <w:r>
              <w:rPr>
                <w:rFonts w:cs="Calibri Light"/>
                <w:b/>
              </w:rPr>
              <w:t xml:space="preserve">Company bank details </w:t>
            </w:r>
            <w:r>
              <w:rPr>
                <w:rFonts w:cs="Calibri Light"/>
                <w:b/>
                <w:sz w:val="14"/>
                <w:szCs w:val="14"/>
              </w:rPr>
              <w:t>(KIC InnoEnergy SE should be informed when the bank details provided below have changed)</w:t>
            </w:r>
          </w:p>
        </w:tc>
      </w:tr>
      <w:tr w:rsidR="00A37853" w14:paraId="24046B7A" w14:textId="77777777" w:rsidTr="00C41AD8">
        <w:tc>
          <w:tcPr>
            <w:tcW w:w="9062" w:type="dxa"/>
            <w:tcBorders>
              <w:top w:val="single" w:sz="12" w:space="0" w:color="auto"/>
              <w:left w:val="single" w:sz="4" w:space="0" w:color="auto"/>
              <w:bottom w:val="single" w:sz="4" w:space="0" w:color="auto"/>
              <w:right w:val="single" w:sz="4" w:space="0" w:color="auto"/>
            </w:tcBorders>
            <w:hideMark/>
          </w:tcPr>
          <w:p w14:paraId="097336A7" w14:textId="77777777" w:rsidR="00A37853" w:rsidRDefault="00A37853" w:rsidP="00C41AD8">
            <w:pPr>
              <w:jc w:val="both"/>
              <w:rPr>
                <w:rFonts w:cs="Calibri Light"/>
              </w:rPr>
            </w:pPr>
            <w:r>
              <w:rPr>
                <w:rFonts w:cs="Calibri Light"/>
              </w:rPr>
              <w:t>[</w:t>
            </w:r>
            <w:r>
              <w:rPr>
                <w:rFonts w:cs="Calibri Light"/>
                <w:highlight w:val="yellow"/>
              </w:rPr>
              <w:t>bank details</w:t>
            </w:r>
            <w:r>
              <w:rPr>
                <w:rFonts w:cs="Calibri Light"/>
              </w:rPr>
              <w:t>]</w:t>
            </w:r>
          </w:p>
        </w:tc>
      </w:tr>
    </w:tbl>
    <w:p w14:paraId="589BF3BF" w14:textId="77777777" w:rsidR="00A37853" w:rsidRPr="00A47843" w:rsidRDefault="00A37853" w:rsidP="00A37853">
      <w:pPr>
        <w:jc w:val="both"/>
        <w:rPr>
          <w:rFonts w:cs="Calibri Light"/>
        </w:rPr>
      </w:pPr>
    </w:p>
    <w:p w14:paraId="71E2CAB7" w14:textId="77777777" w:rsidR="00A37853" w:rsidRDefault="00A37853" w:rsidP="00A37853">
      <w:pPr>
        <w:ind w:left="708" w:hanging="708"/>
        <w:jc w:val="both"/>
        <w:rPr>
          <w:rFonts w:cs="Calibri Light"/>
        </w:rPr>
      </w:pPr>
      <w:r>
        <w:rPr>
          <w:rFonts w:cs="Calibri Light"/>
        </w:rPr>
        <w:t>3</w:t>
      </w:r>
      <w:r w:rsidRPr="00A47843">
        <w:rPr>
          <w:rFonts w:cs="Calibri Light"/>
        </w:rPr>
        <w:t>.2.</w:t>
      </w:r>
      <w:r w:rsidRPr="00A47843">
        <w:rPr>
          <w:rFonts w:cs="Calibri Light"/>
        </w:rPr>
        <w:tab/>
        <w:t>We only pay the</w:t>
      </w:r>
      <w:r>
        <w:rPr>
          <w:rFonts w:cs="Calibri Light"/>
        </w:rPr>
        <w:t>se</w:t>
      </w:r>
      <w:r w:rsidRPr="00A47843">
        <w:rPr>
          <w:rFonts w:cs="Calibri Light"/>
        </w:rPr>
        <w:t xml:space="preserve"> fees if</w:t>
      </w:r>
      <w:r>
        <w:rPr>
          <w:rFonts w:cs="Calibri Light"/>
        </w:rPr>
        <w:t xml:space="preserve"> (i) an Order Form was issued for the relevant Services, and (ii)</w:t>
      </w:r>
      <w:r w:rsidRPr="00A47843">
        <w:rPr>
          <w:rFonts w:cs="Calibri Light"/>
        </w:rPr>
        <w:t xml:space="preserve"> you provide us with</w:t>
      </w:r>
      <w:r>
        <w:rPr>
          <w:rFonts w:cs="Calibri Light"/>
        </w:rPr>
        <w:t xml:space="preserve"> an </w:t>
      </w:r>
      <w:r w:rsidRPr="00A47843">
        <w:rPr>
          <w:rFonts w:cs="Calibri Light"/>
        </w:rPr>
        <w:t>invoice</w:t>
      </w:r>
      <w:r>
        <w:rPr>
          <w:rFonts w:cs="Calibri Light"/>
        </w:rPr>
        <w:t xml:space="preserve"> that mentions at least the below:</w:t>
      </w:r>
      <w:r w:rsidRPr="00A47843">
        <w:rPr>
          <w:rFonts w:cs="Calibri Light"/>
        </w:rPr>
        <w:tab/>
      </w:r>
    </w:p>
    <w:p w14:paraId="2487B0A3" w14:textId="77777777" w:rsidR="00A37853" w:rsidRPr="00A47843" w:rsidRDefault="00A37853" w:rsidP="00A37853">
      <w:pPr>
        <w:ind w:left="708"/>
        <w:jc w:val="both"/>
        <w:rPr>
          <w:rFonts w:cs="Calibri Light"/>
        </w:rPr>
      </w:pPr>
      <w:r w:rsidRPr="00A47843">
        <w:rPr>
          <w:rFonts w:cs="Calibri Light"/>
        </w:rPr>
        <w:t>a.</w:t>
      </w:r>
      <w:r w:rsidRPr="00A47843">
        <w:rPr>
          <w:rFonts w:cs="Calibri Light"/>
        </w:rPr>
        <w:tab/>
        <w:t>your name and address;</w:t>
      </w:r>
    </w:p>
    <w:p w14:paraId="04903542" w14:textId="77777777" w:rsidR="00A37853" w:rsidRPr="00A47843" w:rsidRDefault="00A37853" w:rsidP="00A37853">
      <w:pPr>
        <w:ind w:left="708" w:hanging="708"/>
        <w:jc w:val="both"/>
        <w:rPr>
          <w:rFonts w:cs="Calibri Light"/>
        </w:rPr>
      </w:pPr>
      <w:r w:rsidRPr="00A47843">
        <w:rPr>
          <w:rFonts w:cs="Calibri Light"/>
        </w:rPr>
        <w:tab/>
        <w:t>b.</w:t>
      </w:r>
      <w:r w:rsidRPr="00A47843">
        <w:rPr>
          <w:rFonts w:cs="Calibri Light"/>
        </w:rPr>
        <w:tab/>
        <w:t>your VAT identification number;</w:t>
      </w:r>
    </w:p>
    <w:p w14:paraId="2B57E8DD" w14:textId="77777777" w:rsidR="00A37853" w:rsidRPr="00A47843" w:rsidRDefault="00A37853" w:rsidP="00A37853">
      <w:pPr>
        <w:ind w:left="708" w:hanging="708"/>
        <w:jc w:val="both"/>
        <w:rPr>
          <w:rFonts w:cs="Calibri Light"/>
        </w:rPr>
      </w:pPr>
      <w:r w:rsidRPr="00A47843">
        <w:rPr>
          <w:rFonts w:cs="Calibri Light"/>
        </w:rPr>
        <w:tab/>
        <w:t>c.</w:t>
      </w:r>
      <w:r w:rsidRPr="00A47843">
        <w:rPr>
          <w:rFonts w:cs="Calibri Light"/>
        </w:rPr>
        <w:tab/>
        <w:t>our name and address;</w:t>
      </w:r>
    </w:p>
    <w:p w14:paraId="668D2F7D" w14:textId="77777777" w:rsidR="00A37853" w:rsidRPr="00A47843" w:rsidRDefault="00A37853" w:rsidP="00A37853">
      <w:pPr>
        <w:ind w:left="708" w:hanging="708"/>
        <w:jc w:val="both"/>
        <w:rPr>
          <w:rFonts w:cs="Calibri Light"/>
        </w:rPr>
      </w:pPr>
      <w:r w:rsidRPr="00A47843">
        <w:rPr>
          <w:rFonts w:cs="Calibri Light"/>
        </w:rPr>
        <w:tab/>
        <w:t>d.</w:t>
      </w:r>
      <w:r w:rsidRPr="00A47843">
        <w:rPr>
          <w:rFonts w:cs="Calibri Light"/>
        </w:rPr>
        <w:tab/>
        <w:t>our VAT identification number;</w:t>
      </w:r>
    </w:p>
    <w:p w14:paraId="5163BA02" w14:textId="77777777" w:rsidR="00A37853" w:rsidRPr="00A47843" w:rsidRDefault="00A37853" w:rsidP="00A37853">
      <w:pPr>
        <w:ind w:left="708" w:hanging="708"/>
        <w:jc w:val="both"/>
        <w:rPr>
          <w:rFonts w:cs="Calibri Light"/>
        </w:rPr>
      </w:pPr>
      <w:r w:rsidRPr="00A47843">
        <w:rPr>
          <w:rFonts w:cs="Calibri Light"/>
        </w:rPr>
        <w:tab/>
        <w:t>e.</w:t>
      </w:r>
      <w:r w:rsidRPr="00A47843">
        <w:rPr>
          <w:rFonts w:cs="Calibri Light"/>
        </w:rPr>
        <w:tab/>
        <w:t>the invoice number</w:t>
      </w:r>
      <w:r w:rsidRPr="0038515A">
        <w:rPr>
          <w:rFonts w:cs="Calibri Light"/>
        </w:rPr>
        <w:t xml:space="preserve"> </w:t>
      </w:r>
      <w:r>
        <w:rPr>
          <w:rFonts w:cs="Calibri Light"/>
        </w:rPr>
        <w:t>and the Order Form number</w:t>
      </w:r>
      <w:r w:rsidRPr="00A47843">
        <w:rPr>
          <w:rFonts w:cs="Calibri Light"/>
        </w:rPr>
        <w:t>;</w:t>
      </w:r>
    </w:p>
    <w:p w14:paraId="79E3B245" w14:textId="77777777" w:rsidR="00A37853" w:rsidRPr="00A47843" w:rsidRDefault="00A37853" w:rsidP="00A37853">
      <w:pPr>
        <w:ind w:left="708" w:hanging="708"/>
        <w:jc w:val="both"/>
        <w:rPr>
          <w:rFonts w:cs="Calibri Light"/>
        </w:rPr>
      </w:pPr>
      <w:r w:rsidRPr="00A47843">
        <w:rPr>
          <w:rFonts w:cs="Calibri Light"/>
        </w:rPr>
        <w:tab/>
        <w:t>f.</w:t>
      </w:r>
      <w:r w:rsidRPr="00A47843">
        <w:rPr>
          <w:rFonts w:cs="Calibri Light"/>
        </w:rPr>
        <w:tab/>
        <w:t>the invoice date;</w:t>
      </w:r>
    </w:p>
    <w:p w14:paraId="2F3AEF36" w14:textId="77777777" w:rsidR="00A37853" w:rsidRPr="00A47843" w:rsidRDefault="00A37853" w:rsidP="00A37853">
      <w:pPr>
        <w:ind w:left="708" w:hanging="708"/>
        <w:jc w:val="both"/>
        <w:rPr>
          <w:rFonts w:cs="Calibri Light"/>
        </w:rPr>
      </w:pPr>
      <w:r w:rsidRPr="00A47843">
        <w:rPr>
          <w:rFonts w:cs="Calibri Light"/>
        </w:rPr>
        <w:tab/>
        <w:t>g.</w:t>
      </w:r>
      <w:r w:rsidRPr="00A47843">
        <w:rPr>
          <w:rFonts w:cs="Calibri Light"/>
        </w:rPr>
        <w:tab/>
        <w:t>the date on which the Services were provided;</w:t>
      </w:r>
    </w:p>
    <w:p w14:paraId="02F7C50F" w14:textId="77777777" w:rsidR="00A37853" w:rsidRPr="00A47843" w:rsidRDefault="00A37853" w:rsidP="00A37853">
      <w:pPr>
        <w:ind w:left="1440" w:hanging="732"/>
        <w:jc w:val="both"/>
        <w:rPr>
          <w:rFonts w:cs="Calibri Light"/>
        </w:rPr>
      </w:pPr>
      <w:r w:rsidRPr="00A47843">
        <w:rPr>
          <w:rFonts w:cs="Calibri Light"/>
        </w:rPr>
        <w:t>h.</w:t>
      </w:r>
      <w:r w:rsidRPr="00A47843">
        <w:rPr>
          <w:rFonts w:cs="Calibri Light"/>
        </w:rPr>
        <w:tab/>
        <w:t>a brief description of the nature and type of Services</w:t>
      </w:r>
      <w:r w:rsidRPr="0038515A">
        <w:rPr>
          <w:rFonts w:cs="Calibri Light"/>
        </w:rPr>
        <w:t xml:space="preserve"> </w:t>
      </w:r>
      <w:r w:rsidRPr="00A47843">
        <w:rPr>
          <w:rFonts w:cs="Calibri Light"/>
        </w:rPr>
        <w:t>supplied;</w:t>
      </w:r>
    </w:p>
    <w:p w14:paraId="764F8D23" w14:textId="77777777" w:rsidR="00A37853" w:rsidRPr="00A47843" w:rsidRDefault="00A37853" w:rsidP="00A37853">
      <w:pPr>
        <w:ind w:left="708" w:hanging="708"/>
        <w:jc w:val="both"/>
        <w:rPr>
          <w:rFonts w:cs="Calibri Light"/>
        </w:rPr>
      </w:pPr>
      <w:r w:rsidRPr="00A47843">
        <w:rPr>
          <w:rFonts w:cs="Calibri Light"/>
        </w:rPr>
        <w:tab/>
        <w:t>i.</w:t>
      </w:r>
      <w:r w:rsidRPr="00A47843">
        <w:rPr>
          <w:rFonts w:cs="Calibri Light"/>
        </w:rPr>
        <w:tab/>
        <w:t>the following data for every VAT tariff or exemption:</w:t>
      </w:r>
    </w:p>
    <w:p w14:paraId="64E67CDD" w14:textId="77777777" w:rsidR="00A37853" w:rsidRPr="00A47843" w:rsidRDefault="00A37853" w:rsidP="00A37853">
      <w:pPr>
        <w:ind w:left="708" w:hanging="708"/>
        <w:jc w:val="both"/>
        <w:rPr>
          <w:rFonts w:cs="Calibri Light"/>
        </w:rPr>
      </w:pPr>
      <w:r w:rsidRPr="00A47843">
        <w:rPr>
          <w:rFonts w:cs="Calibri Light"/>
        </w:rPr>
        <w:tab/>
      </w:r>
      <w:r>
        <w:rPr>
          <w:rFonts w:cs="Calibri Light"/>
        </w:rPr>
        <w:tab/>
      </w:r>
      <w:r w:rsidRPr="00A47843">
        <w:rPr>
          <w:rFonts w:cs="Calibri Light"/>
        </w:rPr>
        <w:tab/>
        <w:t>i.</w:t>
      </w:r>
      <w:r w:rsidRPr="00A47843">
        <w:rPr>
          <w:rFonts w:cs="Calibri Light"/>
        </w:rPr>
        <w:tab/>
        <w:t>the price per piece or unit, including VAT;</w:t>
      </w:r>
    </w:p>
    <w:p w14:paraId="79511282" w14:textId="77777777" w:rsidR="00A37853" w:rsidRPr="00A47843" w:rsidRDefault="00A37853" w:rsidP="00A37853">
      <w:pPr>
        <w:ind w:left="708" w:hanging="708"/>
        <w:jc w:val="both"/>
        <w:rPr>
          <w:rFonts w:cs="Calibri Light"/>
        </w:rPr>
      </w:pPr>
      <w:r w:rsidRPr="00A47843">
        <w:rPr>
          <w:rFonts w:cs="Calibri Light"/>
        </w:rPr>
        <w:tab/>
      </w:r>
      <w:r>
        <w:rPr>
          <w:rFonts w:cs="Calibri Light"/>
        </w:rPr>
        <w:tab/>
      </w:r>
      <w:r w:rsidRPr="00A47843">
        <w:rPr>
          <w:rFonts w:cs="Calibri Light"/>
        </w:rPr>
        <w:tab/>
        <w:t>ii.</w:t>
      </w:r>
      <w:r w:rsidRPr="00A47843">
        <w:rPr>
          <w:rFonts w:cs="Calibri Light"/>
        </w:rPr>
        <w:tab/>
        <w:t>any reductions that are not included in the price;</w:t>
      </w:r>
    </w:p>
    <w:p w14:paraId="363FF878" w14:textId="77777777" w:rsidR="00A37853" w:rsidRPr="00A47843" w:rsidRDefault="00A37853" w:rsidP="00A37853">
      <w:pPr>
        <w:ind w:left="708" w:hanging="708"/>
        <w:jc w:val="both"/>
        <w:rPr>
          <w:rFonts w:cs="Calibri Light"/>
        </w:rPr>
      </w:pPr>
      <w:r w:rsidRPr="00A47843">
        <w:rPr>
          <w:rFonts w:cs="Calibri Light"/>
        </w:rPr>
        <w:tab/>
      </w:r>
      <w:r>
        <w:rPr>
          <w:rFonts w:cs="Calibri Light"/>
        </w:rPr>
        <w:tab/>
      </w:r>
      <w:r w:rsidRPr="00A47843">
        <w:rPr>
          <w:rFonts w:cs="Calibri Light"/>
        </w:rPr>
        <w:tab/>
        <w:t>iii.</w:t>
      </w:r>
      <w:r w:rsidRPr="00A47843">
        <w:rPr>
          <w:rFonts w:cs="Calibri Light"/>
        </w:rPr>
        <w:tab/>
        <w:t>the VAT tariff that has been applied;</w:t>
      </w:r>
    </w:p>
    <w:p w14:paraId="4F2BD528" w14:textId="77777777" w:rsidR="00A37853" w:rsidRPr="00A47843" w:rsidRDefault="00A37853" w:rsidP="00A37853">
      <w:pPr>
        <w:ind w:left="708" w:hanging="708"/>
        <w:jc w:val="both"/>
        <w:rPr>
          <w:rFonts w:cs="Calibri Light"/>
        </w:rPr>
      </w:pPr>
      <w:r w:rsidRPr="00A47843">
        <w:rPr>
          <w:rFonts w:cs="Calibri Light"/>
        </w:rPr>
        <w:tab/>
      </w:r>
      <w:r>
        <w:rPr>
          <w:rFonts w:cs="Calibri Light"/>
        </w:rPr>
        <w:tab/>
      </w:r>
      <w:r w:rsidRPr="00A47843">
        <w:rPr>
          <w:rFonts w:cs="Calibri Light"/>
        </w:rPr>
        <w:tab/>
        <w:t>iv.</w:t>
      </w:r>
      <w:r w:rsidRPr="00A47843">
        <w:rPr>
          <w:rFonts w:cs="Calibri Light"/>
        </w:rPr>
        <w:tab/>
        <w:t>the cost (the price excluding VAT);</w:t>
      </w:r>
    </w:p>
    <w:p w14:paraId="5F9D36E5" w14:textId="77777777" w:rsidR="00A37853" w:rsidRPr="00A47843" w:rsidRDefault="00A37853" w:rsidP="00A37853">
      <w:pPr>
        <w:ind w:left="2124" w:hanging="708"/>
        <w:jc w:val="both"/>
        <w:rPr>
          <w:rFonts w:cs="Calibri Light"/>
        </w:rPr>
      </w:pPr>
      <w:r w:rsidRPr="00A47843">
        <w:rPr>
          <w:rFonts w:cs="Calibri Light"/>
        </w:rPr>
        <w:t>v.</w:t>
      </w:r>
      <w:r w:rsidRPr="00A47843">
        <w:rPr>
          <w:rFonts w:cs="Calibri Light"/>
        </w:rPr>
        <w:tab/>
        <w:t>in case of advance payment, the date of payment; and</w:t>
      </w:r>
    </w:p>
    <w:p w14:paraId="2D4FE774" w14:textId="77777777" w:rsidR="00A37853" w:rsidRPr="00A47843" w:rsidRDefault="00A37853" w:rsidP="00A37853">
      <w:pPr>
        <w:ind w:left="2124" w:hanging="708"/>
        <w:jc w:val="both"/>
        <w:rPr>
          <w:rFonts w:cs="Calibri Light"/>
        </w:rPr>
      </w:pPr>
      <w:r w:rsidRPr="00A47843">
        <w:rPr>
          <w:rFonts w:cs="Calibri Light"/>
        </w:rPr>
        <w:t>vi.</w:t>
      </w:r>
      <w:r w:rsidRPr="00A47843">
        <w:rPr>
          <w:rFonts w:cs="Calibri Light"/>
        </w:rPr>
        <w:tab/>
        <w:t>the amount of VAT.</w:t>
      </w:r>
    </w:p>
    <w:p w14:paraId="6D6F1512" w14:textId="77777777" w:rsidR="00A37853" w:rsidRPr="00A47843" w:rsidRDefault="00A37853" w:rsidP="00A37853">
      <w:pPr>
        <w:ind w:left="708" w:hanging="708"/>
        <w:jc w:val="both"/>
        <w:rPr>
          <w:rFonts w:cs="Calibri Light"/>
        </w:rPr>
      </w:pPr>
      <w:r>
        <w:rPr>
          <w:rFonts w:cs="Calibri Light"/>
        </w:rPr>
        <w:t>3</w:t>
      </w:r>
      <w:r w:rsidRPr="00A47843">
        <w:rPr>
          <w:rFonts w:cs="Calibri Light"/>
        </w:rPr>
        <w:t>.3.</w:t>
      </w:r>
      <w:r w:rsidRPr="00A47843">
        <w:rPr>
          <w:rFonts w:cs="Calibri Light"/>
        </w:rPr>
        <w:tab/>
        <w:t xml:space="preserve">We pay invoices </w:t>
      </w:r>
      <w:r>
        <w:rPr>
          <w:rFonts w:cs="Calibri Light"/>
        </w:rPr>
        <w:t xml:space="preserve">that meet the above criteria </w:t>
      </w:r>
      <w:r w:rsidRPr="00A47843">
        <w:rPr>
          <w:rFonts w:cs="Calibri Light"/>
        </w:rPr>
        <w:t>within 30 days following receipt.</w:t>
      </w:r>
    </w:p>
    <w:p w14:paraId="59883BC3" w14:textId="77777777" w:rsidR="00A37853" w:rsidRPr="00A47843" w:rsidRDefault="00A37853" w:rsidP="00A37853">
      <w:pPr>
        <w:ind w:left="708" w:hanging="708"/>
        <w:jc w:val="both"/>
        <w:rPr>
          <w:rFonts w:cs="Calibri Light"/>
        </w:rPr>
      </w:pPr>
      <w:r>
        <w:rPr>
          <w:rFonts w:cs="Calibri Light"/>
        </w:rPr>
        <w:t>3</w:t>
      </w:r>
      <w:r w:rsidRPr="00A47843">
        <w:rPr>
          <w:rFonts w:cs="Calibri Light"/>
        </w:rPr>
        <w:t>.4.</w:t>
      </w:r>
      <w:r w:rsidRPr="00A47843">
        <w:rPr>
          <w:rFonts w:cs="Calibri Light"/>
        </w:rPr>
        <w:tab/>
      </w:r>
      <w:r>
        <w:rPr>
          <w:rFonts w:cs="Calibri Light"/>
        </w:rPr>
        <w:t>However, i</w:t>
      </w:r>
      <w:r w:rsidRPr="00A47843">
        <w:rPr>
          <w:rFonts w:cs="Calibri Light"/>
        </w:rPr>
        <w:t xml:space="preserve">f you do not </w:t>
      </w:r>
      <w:r>
        <w:rPr>
          <w:rFonts w:cs="Calibri Light"/>
        </w:rPr>
        <w:t xml:space="preserve">(properly) </w:t>
      </w:r>
      <w:r w:rsidRPr="00A47843">
        <w:rPr>
          <w:rFonts w:cs="Calibri Light"/>
        </w:rPr>
        <w:t>fulfil your obligations under the Agreement, we may suspend payment. If we do so, we will notify you thereof.</w:t>
      </w:r>
    </w:p>
    <w:p w14:paraId="5A699B27" w14:textId="752E9E16" w:rsidR="00A37853" w:rsidRDefault="00A37853" w:rsidP="00A37853">
      <w:pPr>
        <w:ind w:left="708" w:hanging="708"/>
        <w:jc w:val="both"/>
        <w:rPr>
          <w:rFonts w:cs="Calibri Light"/>
        </w:rPr>
      </w:pPr>
      <w:r>
        <w:rPr>
          <w:rFonts w:cs="Calibri Light"/>
        </w:rPr>
        <w:t>3</w:t>
      </w:r>
      <w:r w:rsidRPr="00A47843">
        <w:rPr>
          <w:rFonts w:cs="Calibri Light"/>
        </w:rPr>
        <w:t>.5.</w:t>
      </w:r>
      <w:r w:rsidRPr="00A47843">
        <w:rPr>
          <w:rFonts w:cs="Calibri Light"/>
        </w:rPr>
        <w:tab/>
        <w:t xml:space="preserve">We </w:t>
      </w:r>
      <w:r>
        <w:rPr>
          <w:rFonts w:cs="Calibri Light"/>
        </w:rPr>
        <w:t xml:space="preserve">also </w:t>
      </w:r>
      <w:r w:rsidRPr="00A47843">
        <w:rPr>
          <w:rFonts w:cs="Calibri Light"/>
        </w:rPr>
        <w:t>may set-off amounts that we owe you under this Agreement</w:t>
      </w:r>
      <w:r>
        <w:rPr>
          <w:rFonts w:cs="Calibri Light"/>
        </w:rPr>
        <w:t xml:space="preserve"> (including all Order Forms issued)</w:t>
      </w:r>
      <w:r w:rsidRPr="00A47843">
        <w:rPr>
          <w:rFonts w:cs="Calibri Light"/>
        </w:rPr>
        <w:t xml:space="preserve"> with amounts that you owe us under this Agreement </w:t>
      </w:r>
      <w:r>
        <w:rPr>
          <w:rFonts w:cs="Calibri Light"/>
        </w:rPr>
        <w:t xml:space="preserve">(including all Order Forms issued) </w:t>
      </w:r>
      <w:r w:rsidRPr="00A47843">
        <w:rPr>
          <w:rFonts w:cs="Calibri Light"/>
        </w:rPr>
        <w:t>or another agreement we have with you.</w:t>
      </w:r>
    </w:p>
    <w:p w14:paraId="3B73BD3C" w14:textId="0C24BBCD" w:rsidR="004104A6" w:rsidRPr="00A47843" w:rsidRDefault="00EA3280" w:rsidP="00A37853">
      <w:pPr>
        <w:ind w:left="708" w:hanging="708"/>
        <w:jc w:val="both"/>
        <w:rPr>
          <w:rFonts w:cs="Calibri Light"/>
        </w:rPr>
      </w:pPr>
      <w:r>
        <w:rPr>
          <w:rFonts w:cs="Calibri Light"/>
        </w:rPr>
        <w:t>3.6.</w:t>
      </w:r>
      <w:r>
        <w:rPr>
          <w:rFonts w:cs="Calibri Light"/>
        </w:rPr>
        <w:tab/>
      </w:r>
      <w:r w:rsidR="004104A6" w:rsidRPr="009316CA">
        <w:rPr>
          <w:rFonts w:cs="Calibri Light"/>
          <w:lang w:val="en-GB"/>
        </w:rPr>
        <w:t xml:space="preserve">In the event that, </w:t>
      </w:r>
      <w:r w:rsidR="004104A6">
        <w:rPr>
          <w:rFonts w:cs="Calibri Light"/>
          <w:lang w:val="en-GB"/>
        </w:rPr>
        <w:t>regardless the reason thereof</w:t>
      </w:r>
      <w:r w:rsidR="004104A6" w:rsidRPr="009316CA">
        <w:rPr>
          <w:rFonts w:cs="Calibri Light"/>
          <w:lang w:val="en-GB"/>
        </w:rPr>
        <w:t xml:space="preserve">, </w:t>
      </w:r>
      <w:r w:rsidR="004104A6">
        <w:rPr>
          <w:rFonts w:cs="Calibri Light"/>
          <w:lang w:val="en-GB"/>
        </w:rPr>
        <w:t>you are</w:t>
      </w:r>
      <w:r w:rsidR="004104A6" w:rsidRPr="009316CA">
        <w:rPr>
          <w:rFonts w:cs="Calibri Light"/>
          <w:lang w:val="en-GB"/>
        </w:rPr>
        <w:t xml:space="preserve"> unable to perform the </w:t>
      </w:r>
      <w:r w:rsidR="004104A6">
        <w:rPr>
          <w:rFonts w:cs="Calibri Light"/>
          <w:lang w:val="en-GB"/>
        </w:rPr>
        <w:t>Services you</w:t>
      </w:r>
      <w:r w:rsidR="004104A6" w:rsidRPr="009316CA">
        <w:rPr>
          <w:rFonts w:cs="Calibri Light"/>
          <w:lang w:val="en-GB"/>
        </w:rPr>
        <w:t xml:space="preserve"> will not be entitled to </w:t>
      </w:r>
      <w:r w:rsidR="004104A6">
        <w:rPr>
          <w:rFonts w:cs="Calibri Light"/>
          <w:lang w:val="en-GB"/>
        </w:rPr>
        <w:t>the fees.</w:t>
      </w:r>
    </w:p>
    <w:p w14:paraId="207215EA" w14:textId="77777777" w:rsidR="00A37853" w:rsidRPr="00A47843" w:rsidRDefault="00A37853" w:rsidP="00A37853">
      <w:pPr>
        <w:ind w:left="708" w:hanging="708"/>
        <w:jc w:val="both"/>
        <w:rPr>
          <w:rFonts w:cs="Calibri Light"/>
        </w:rPr>
      </w:pPr>
    </w:p>
    <w:p w14:paraId="53BF7751" w14:textId="3329426C" w:rsidR="00A37853" w:rsidRPr="00A47843" w:rsidRDefault="00A37853" w:rsidP="00A37853">
      <w:pPr>
        <w:rPr>
          <w:rFonts w:cs="Calibri Light"/>
          <w:b/>
        </w:rPr>
      </w:pPr>
      <w:r>
        <w:rPr>
          <w:rFonts w:cs="Calibri Light"/>
          <w:b/>
        </w:rPr>
        <w:t xml:space="preserve">Article 4  -  </w:t>
      </w:r>
      <w:r w:rsidR="005048BA" w:rsidRPr="00A47843">
        <w:rPr>
          <w:rFonts w:cs="Calibri Light"/>
          <w:b/>
        </w:rPr>
        <w:t>Taxes</w:t>
      </w:r>
      <w:r w:rsidR="005048BA">
        <w:rPr>
          <w:rFonts w:cs="Calibri Light"/>
          <w:b/>
        </w:rPr>
        <w:t xml:space="preserve"> &amp; indemnification</w:t>
      </w:r>
    </w:p>
    <w:p w14:paraId="735138F0" w14:textId="77777777" w:rsidR="00A37853" w:rsidRPr="00A47843" w:rsidRDefault="00A37853" w:rsidP="00A37853">
      <w:pPr>
        <w:ind w:left="708" w:hanging="708"/>
        <w:jc w:val="both"/>
        <w:rPr>
          <w:rFonts w:cs="Calibri Light"/>
        </w:rPr>
      </w:pPr>
    </w:p>
    <w:p w14:paraId="4ECB3074" w14:textId="7EBF21FB" w:rsidR="009F6B98" w:rsidRPr="00A47843" w:rsidRDefault="009F6B98" w:rsidP="009F6B98">
      <w:pPr>
        <w:ind w:left="708" w:hanging="708"/>
        <w:jc w:val="both"/>
        <w:rPr>
          <w:rFonts w:cs="Calibri Light"/>
        </w:rPr>
      </w:pPr>
      <w:r>
        <w:rPr>
          <w:rFonts w:cs="Calibri Light"/>
        </w:rPr>
        <w:t>4</w:t>
      </w:r>
      <w:r w:rsidRPr="00A47843">
        <w:rPr>
          <w:rFonts w:cs="Calibri Light"/>
        </w:rPr>
        <w:t>.1.</w:t>
      </w:r>
      <w:r w:rsidRPr="00A47843">
        <w:rPr>
          <w:rFonts w:cs="Calibri Light"/>
        </w:rPr>
        <w:tab/>
        <w:t xml:space="preserve">The fees mentioned in </w:t>
      </w:r>
      <w:r>
        <w:rPr>
          <w:rFonts w:cs="Calibri Light"/>
        </w:rPr>
        <w:t xml:space="preserve">Article </w:t>
      </w:r>
      <w:r w:rsidR="00C6585F">
        <w:rPr>
          <w:rFonts w:cs="Calibri Light"/>
        </w:rPr>
        <w:t>3</w:t>
      </w:r>
      <w:r w:rsidRPr="00A47843">
        <w:rPr>
          <w:rFonts w:cs="Calibri Light"/>
        </w:rPr>
        <w:t>.1 are exclusive of value added tax (VAT) or similar taxes.</w:t>
      </w:r>
    </w:p>
    <w:p w14:paraId="640EAD7A" w14:textId="66F7700F" w:rsidR="009F6B98" w:rsidRPr="00A47843" w:rsidRDefault="009F6B98" w:rsidP="009F6B98">
      <w:pPr>
        <w:ind w:left="708" w:hanging="708"/>
        <w:jc w:val="both"/>
        <w:rPr>
          <w:rFonts w:cs="Calibri Light"/>
        </w:rPr>
      </w:pPr>
      <w:r>
        <w:rPr>
          <w:rFonts w:cs="Calibri Light"/>
        </w:rPr>
        <w:t>4</w:t>
      </w:r>
      <w:r w:rsidRPr="00A47843">
        <w:rPr>
          <w:rFonts w:cs="Calibri Light"/>
        </w:rPr>
        <w:t>.2.</w:t>
      </w:r>
      <w:r w:rsidRPr="00A47843">
        <w:rPr>
          <w:rFonts w:cs="Calibri Light"/>
        </w:rPr>
        <w:tab/>
        <w:t xml:space="preserve">You perform the Services as an independent contractor. This Agreement does not create a partnership, joint venture or employment relationship between you and us. </w:t>
      </w:r>
    </w:p>
    <w:p w14:paraId="22220B45" w14:textId="0AF64204" w:rsidR="009F6B98" w:rsidRDefault="009F6B98" w:rsidP="009F6B98">
      <w:pPr>
        <w:ind w:left="708" w:hanging="708"/>
        <w:jc w:val="both"/>
        <w:rPr>
          <w:rFonts w:cs="Calibri Light"/>
        </w:rPr>
      </w:pPr>
      <w:r>
        <w:rPr>
          <w:rFonts w:cs="Calibri Light"/>
        </w:rPr>
        <w:t>4</w:t>
      </w:r>
      <w:r w:rsidRPr="00A47843">
        <w:rPr>
          <w:rFonts w:cs="Calibri Light"/>
        </w:rPr>
        <w:t>.3.</w:t>
      </w:r>
      <w:r w:rsidRPr="00A47843">
        <w:rPr>
          <w:rFonts w:cs="Calibri Light"/>
        </w:rPr>
        <w:tab/>
      </w:r>
      <w:r>
        <w:rPr>
          <w:rFonts w:cs="Calibri Light"/>
        </w:rPr>
        <w:t xml:space="preserve">You </w:t>
      </w:r>
      <w:r w:rsidRPr="00A7631A">
        <w:rPr>
          <w:rFonts w:cs="Calibri Light"/>
        </w:rPr>
        <w:t xml:space="preserve">guarantee vis-à-vis </w:t>
      </w:r>
      <w:r>
        <w:rPr>
          <w:rFonts w:cs="Calibri Light"/>
        </w:rPr>
        <w:t>us</w:t>
      </w:r>
      <w:r w:rsidRPr="00A7631A">
        <w:rPr>
          <w:rFonts w:cs="Calibri Light"/>
        </w:rPr>
        <w:t xml:space="preserve"> that </w:t>
      </w:r>
      <w:r>
        <w:rPr>
          <w:rFonts w:cs="Calibri Light"/>
        </w:rPr>
        <w:t>you meet your</w:t>
      </w:r>
      <w:r w:rsidRPr="00A7631A">
        <w:rPr>
          <w:rFonts w:cs="Calibri Light"/>
        </w:rPr>
        <w:t xml:space="preserve"> statutory obligations of </w:t>
      </w:r>
      <w:r>
        <w:rPr>
          <w:rFonts w:cs="Calibri Light"/>
        </w:rPr>
        <w:t xml:space="preserve">(a) </w:t>
      </w:r>
      <w:r w:rsidRPr="00A7631A">
        <w:rPr>
          <w:rFonts w:cs="Calibri Light"/>
        </w:rPr>
        <w:t>filing correct tax returns</w:t>
      </w:r>
      <w:r>
        <w:rPr>
          <w:rFonts w:cs="Calibri Light"/>
        </w:rPr>
        <w:t xml:space="preserve">; </w:t>
      </w:r>
      <w:r w:rsidRPr="00A7631A">
        <w:rPr>
          <w:rFonts w:cs="Calibri Light"/>
        </w:rPr>
        <w:t xml:space="preserve"> </w:t>
      </w:r>
      <w:r>
        <w:rPr>
          <w:rFonts w:cs="Calibri Light"/>
        </w:rPr>
        <w:t xml:space="preserve">(b) </w:t>
      </w:r>
      <w:r w:rsidRPr="00A7631A">
        <w:rPr>
          <w:rFonts w:cs="Calibri Light"/>
        </w:rPr>
        <w:t>timely and ful</w:t>
      </w:r>
      <w:r>
        <w:rPr>
          <w:rFonts w:cs="Calibri Light"/>
        </w:rPr>
        <w:t>ly</w:t>
      </w:r>
      <w:r w:rsidRPr="00A7631A">
        <w:rPr>
          <w:rFonts w:cs="Calibri Light"/>
        </w:rPr>
        <w:t xml:space="preserve"> pay</w:t>
      </w:r>
      <w:r>
        <w:rPr>
          <w:rFonts w:cs="Calibri Light"/>
        </w:rPr>
        <w:t>ing</w:t>
      </w:r>
      <w:r w:rsidRPr="00A7631A">
        <w:rPr>
          <w:rFonts w:cs="Calibri Light"/>
        </w:rPr>
        <w:t xml:space="preserve"> the taxes, premiums etc. owed to the </w:t>
      </w:r>
      <w:r>
        <w:rPr>
          <w:rFonts w:cs="Calibri Light"/>
        </w:rPr>
        <w:t>appropriate</w:t>
      </w:r>
      <w:r w:rsidRPr="00A7631A">
        <w:rPr>
          <w:rFonts w:cs="Calibri Light"/>
        </w:rPr>
        <w:t xml:space="preserve"> Tax and Customs Administration</w:t>
      </w:r>
      <w:r>
        <w:rPr>
          <w:rFonts w:cs="Calibri Light"/>
        </w:rPr>
        <w:t>;</w:t>
      </w:r>
      <w:r w:rsidRPr="00A7631A">
        <w:rPr>
          <w:rFonts w:cs="Calibri Light"/>
        </w:rPr>
        <w:t xml:space="preserve"> and, </w:t>
      </w:r>
      <w:r>
        <w:rPr>
          <w:rFonts w:cs="Calibri Light"/>
        </w:rPr>
        <w:t xml:space="preserve">(c) </w:t>
      </w:r>
      <w:r w:rsidRPr="00A7631A">
        <w:rPr>
          <w:rFonts w:cs="Calibri Light"/>
        </w:rPr>
        <w:t>if applicable</w:t>
      </w:r>
      <w:r>
        <w:rPr>
          <w:rFonts w:cs="Calibri Light"/>
        </w:rPr>
        <w:t>,</w:t>
      </w:r>
      <w:r w:rsidRPr="00A7631A">
        <w:rPr>
          <w:rFonts w:cs="Calibri Light"/>
        </w:rPr>
        <w:t xml:space="preserve"> </w:t>
      </w:r>
      <w:r>
        <w:rPr>
          <w:rFonts w:cs="Calibri Light"/>
        </w:rPr>
        <w:t xml:space="preserve">timely and fully paying </w:t>
      </w:r>
      <w:r w:rsidRPr="00A7631A">
        <w:rPr>
          <w:rFonts w:cs="Calibri Light"/>
        </w:rPr>
        <w:t xml:space="preserve">pension premiums </w:t>
      </w:r>
      <w:r w:rsidRPr="00A7631A">
        <w:rPr>
          <w:rFonts w:cs="Calibri Light"/>
        </w:rPr>
        <w:lastRenderedPageBreak/>
        <w:t xml:space="preserve">to the </w:t>
      </w:r>
      <w:r>
        <w:rPr>
          <w:rFonts w:cs="Calibri Light"/>
        </w:rPr>
        <w:t xml:space="preserve">appropriate </w:t>
      </w:r>
      <w:r w:rsidRPr="00A7631A">
        <w:rPr>
          <w:rFonts w:cs="Calibri Light"/>
        </w:rPr>
        <w:t xml:space="preserve">pension fund </w:t>
      </w:r>
      <w:r>
        <w:rPr>
          <w:rFonts w:cs="Calibri Light"/>
        </w:rPr>
        <w:t xml:space="preserve">or other pension scheme </w:t>
      </w:r>
      <w:r w:rsidRPr="00A7631A">
        <w:rPr>
          <w:rFonts w:cs="Calibri Light"/>
        </w:rPr>
        <w:t xml:space="preserve">(insofar as this is relevant), in connection with </w:t>
      </w:r>
      <w:r>
        <w:rPr>
          <w:rFonts w:cs="Calibri Light"/>
        </w:rPr>
        <w:t>Services.</w:t>
      </w:r>
    </w:p>
    <w:p w14:paraId="0F1729C4" w14:textId="7FCA41E3" w:rsidR="009F6B98" w:rsidRPr="00A7631A" w:rsidRDefault="009F6B98" w:rsidP="009F6B98">
      <w:pPr>
        <w:ind w:left="708" w:hanging="708"/>
        <w:jc w:val="both"/>
        <w:rPr>
          <w:rFonts w:cs="Calibri Light"/>
        </w:rPr>
      </w:pPr>
      <w:r>
        <w:rPr>
          <w:rFonts w:cs="Calibri Light"/>
        </w:rPr>
        <w:t>4</w:t>
      </w:r>
      <w:r w:rsidRPr="00A47843">
        <w:rPr>
          <w:rFonts w:cs="Calibri Light"/>
        </w:rPr>
        <w:t>.</w:t>
      </w:r>
      <w:r>
        <w:rPr>
          <w:rFonts w:cs="Calibri Light"/>
        </w:rPr>
        <w:t>4</w:t>
      </w:r>
      <w:r w:rsidRPr="00A47843">
        <w:rPr>
          <w:rFonts w:cs="Calibri Light"/>
        </w:rPr>
        <w:t>.</w:t>
      </w:r>
      <w:r w:rsidRPr="00A47843">
        <w:rPr>
          <w:rFonts w:cs="Calibri Light"/>
        </w:rPr>
        <w:tab/>
      </w:r>
      <w:r w:rsidRPr="00A7631A">
        <w:rPr>
          <w:rFonts w:cs="Calibri Light"/>
        </w:rPr>
        <w:t>For the term of th</w:t>
      </w:r>
      <w:r>
        <w:rPr>
          <w:rFonts w:cs="Calibri Light"/>
        </w:rPr>
        <w:t>is Agreement</w:t>
      </w:r>
      <w:r w:rsidRPr="00A7631A">
        <w:rPr>
          <w:rFonts w:cs="Calibri Light"/>
        </w:rPr>
        <w:t xml:space="preserve">, </w:t>
      </w:r>
      <w:r>
        <w:rPr>
          <w:rFonts w:cs="Calibri Light"/>
        </w:rPr>
        <w:t xml:space="preserve">you will keep us informed </w:t>
      </w:r>
      <w:r w:rsidRPr="00A7631A">
        <w:rPr>
          <w:rFonts w:cs="Calibri Light"/>
        </w:rPr>
        <w:t xml:space="preserve"> </w:t>
      </w:r>
      <w:r>
        <w:rPr>
          <w:rFonts w:cs="Calibri Light"/>
        </w:rPr>
        <w:t>(</w:t>
      </w:r>
      <w:r w:rsidRPr="00A7631A">
        <w:rPr>
          <w:rFonts w:cs="Calibri Light"/>
        </w:rPr>
        <w:t>in writing, or otherwise</w:t>
      </w:r>
      <w:r>
        <w:rPr>
          <w:rFonts w:cs="Calibri Light"/>
        </w:rPr>
        <w:t>)</w:t>
      </w:r>
      <w:r w:rsidRPr="00A7631A">
        <w:rPr>
          <w:rFonts w:cs="Calibri Light"/>
        </w:rPr>
        <w:t xml:space="preserve"> of any (changes to the) actual circumstances that result, or may result, in the relationship between </w:t>
      </w:r>
      <w:r>
        <w:rPr>
          <w:rFonts w:cs="Calibri Light"/>
        </w:rPr>
        <w:t>you and us, as a result of which this Agreement should</w:t>
      </w:r>
      <w:r w:rsidRPr="00A7631A">
        <w:rPr>
          <w:rFonts w:cs="Calibri Light"/>
        </w:rPr>
        <w:t xml:space="preserve"> no longer be classified as a</w:t>
      </w:r>
      <w:r>
        <w:rPr>
          <w:rFonts w:cs="Calibri Light"/>
        </w:rPr>
        <w:t xml:space="preserve"> service</w:t>
      </w:r>
      <w:r w:rsidRPr="00A7631A">
        <w:rPr>
          <w:rFonts w:cs="Calibri Light"/>
        </w:rPr>
        <w:t xml:space="preserve"> agreement from a tax and/or employment-law point of view, but instead it </w:t>
      </w:r>
      <w:r>
        <w:rPr>
          <w:rFonts w:cs="Calibri Light"/>
        </w:rPr>
        <w:t xml:space="preserve">should be </w:t>
      </w:r>
      <w:r w:rsidRPr="00A7631A">
        <w:rPr>
          <w:rFonts w:cs="Calibri Light"/>
        </w:rPr>
        <w:t>classified as a (fictitious) agreement of employment.</w:t>
      </w:r>
    </w:p>
    <w:p w14:paraId="06A9F390" w14:textId="013A539B" w:rsidR="009F6B98" w:rsidRPr="00A7631A" w:rsidRDefault="009F6B98" w:rsidP="009F6B98">
      <w:pPr>
        <w:ind w:left="708" w:hanging="708"/>
        <w:jc w:val="both"/>
        <w:rPr>
          <w:rFonts w:cs="Calibri Light"/>
        </w:rPr>
      </w:pPr>
      <w:r>
        <w:rPr>
          <w:rFonts w:cs="Calibri Light"/>
        </w:rPr>
        <w:t>4</w:t>
      </w:r>
      <w:r w:rsidRPr="00A7631A">
        <w:rPr>
          <w:rFonts w:cs="Calibri Light"/>
        </w:rPr>
        <w:t>.</w:t>
      </w:r>
      <w:r>
        <w:rPr>
          <w:rFonts w:cs="Calibri Light"/>
        </w:rPr>
        <w:t>5</w:t>
      </w:r>
      <w:r w:rsidRPr="00A7631A">
        <w:rPr>
          <w:rFonts w:cs="Calibri Light"/>
        </w:rPr>
        <w:tab/>
        <w:t xml:space="preserve">In the event that </w:t>
      </w:r>
      <w:r>
        <w:rPr>
          <w:rFonts w:cs="Calibri Light"/>
        </w:rPr>
        <w:t>we are</w:t>
      </w:r>
      <w:r w:rsidRPr="00A7631A">
        <w:rPr>
          <w:rFonts w:cs="Calibri Light"/>
        </w:rPr>
        <w:t xml:space="preserve"> assessed for or held (jointly) accountable for wage tax and national insurance contributions and/or any associated costs, increases, interest and/or fines in connection with the </w:t>
      </w:r>
      <w:r>
        <w:rPr>
          <w:rFonts w:cs="Calibri Light"/>
        </w:rPr>
        <w:t>execution of the S</w:t>
      </w:r>
      <w:r w:rsidRPr="00A7631A">
        <w:rPr>
          <w:rFonts w:cs="Calibri Light"/>
        </w:rPr>
        <w:t xml:space="preserve">ervices, </w:t>
      </w:r>
      <w:r>
        <w:rPr>
          <w:rFonts w:cs="Calibri Light"/>
        </w:rPr>
        <w:t>you</w:t>
      </w:r>
      <w:r w:rsidRPr="00A7631A">
        <w:rPr>
          <w:rFonts w:cs="Calibri Light"/>
        </w:rPr>
        <w:t xml:space="preserve"> will indemnify </w:t>
      </w:r>
      <w:r>
        <w:rPr>
          <w:rFonts w:cs="Calibri Light"/>
        </w:rPr>
        <w:t>us</w:t>
      </w:r>
      <w:r w:rsidRPr="00A7631A">
        <w:rPr>
          <w:rFonts w:cs="Calibri Light"/>
        </w:rPr>
        <w:t xml:space="preserve"> in full in respect thereof</w:t>
      </w:r>
      <w:r>
        <w:rPr>
          <w:rFonts w:cs="Calibri Light"/>
        </w:rPr>
        <w:t xml:space="preserve"> and we will</w:t>
      </w:r>
      <w:r w:rsidRPr="00A7631A">
        <w:rPr>
          <w:rFonts w:cs="Calibri Light"/>
        </w:rPr>
        <w:t xml:space="preserve"> be entitled to implead </w:t>
      </w:r>
      <w:r>
        <w:rPr>
          <w:rFonts w:cs="Calibri Light"/>
        </w:rPr>
        <w:t>you</w:t>
      </w:r>
      <w:r w:rsidRPr="00A7631A">
        <w:rPr>
          <w:rFonts w:cs="Calibri Light"/>
        </w:rPr>
        <w:t xml:space="preserve"> in respect thereof. The provision set out in the preceding sentence also applies to any pension premiums and associated costs, increases, interest and/or fines.</w:t>
      </w:r>
      <w:r>
        <w:rPr>
          <w:rFonts w:cs="Calibri Light"/>
        </w:rPr>
        <w:t xml:space="preserve"> You undertake </w:t>
      </w:r>
      <w:r w:rsidRPr="00A7631A">
        <w:rPr>
          <w:rFonts w:cs="Calibri Light"/>
        </w:rPr>
        <w:t xml:space="preserve">to cooperate and – where necessary – provide the information required to prevent claims from the </w:t>
      </w:r>
      <w:r>
        <w:rPr>
          <w:rFonts w:cs="Calibri Light"/>
        </w:rPr>
        <w:t>appropriate</w:t>
      </w:r>
      <w:r w:rsidRPr="00A7631A">
        <w:rPr>
          <w:rFonts w:cs="Calibri Light"/>
        </w:rPr>
        <w:t xml:space="preserve"> Tax and Customs Administration and/or other third parties (including pension funds), or to limit these to a minimum.</w:t>
      </w:r>
      <w:r>
        <w:rPr>
          <w:rFonts w:cs="Calibri Light"/>
        </w:rPr>
        <w:t xml:space="preserve"> You</w:t>
      </w:r>
      <w:r w:rsidRPr="00A7631A">
        <w:rPr>
          <w:rFonts w:cs="Calibri Light"/>
        </w:rPr>
        <w:t xml:space="preserve"> undertake to indemnify </w:t>
      </w:r>
      <w:r>
        <w:rPr>
          <w:rFonts w:cs="Calibri Light"/>
        </w:rPr>
        <w:t>us</w:t>
      </w:r>
      <w:r w:rsidRPr="00A7631A">
        <w:rPr>
          <w:rFonts w:cs="Calibri Light"/>
        </w:rPr>
        <w:t xml:space="preserve"> against any loss incurred in connection with</w:t>
      </w:r>
      <w:r>
        <w:rPr>
          <w:rFonts w:cs="Calibri Light"/>
        </w:rPr>
        <w:t xml:space="preserve"> the above. I</w:t>
      </w:r>
      <w:r w:rsidRPr="00A7631A">
        <w:rPr>
          <w:rFonts w:cs="Calibri Light"/>
        </w:rPr>
        <w:t xml:space="preserve">n addition to any amounts paid </w:t>
      </w:r>
      <w:r>
        <w:rPr>
          <w:rFonts w:cs="Calibri Light"/>
        </w:rPr>
        <w:t xml:space="preserve">by us, this </w:t>
      </w:r>
      <w:r w:rsidRPr="00A7631A">
        <w:rPr>
          <w:rFonts w:cs="Calibri Light"/>
        </w:rPr>
        <w:t>includes (but is not limited to) expenses incurred, (including the costs of legal support) and any interest missed in the meantime (on the total loss).</w:t>
      </w:r>
    </w:p>
    <w:p w14:paraId="40F186FF" w14:textId="0E4FE441" w:rsidR="009F6B98" w:rsidRPr="00EC16B3" w:rsidRDefault="009F6B98" w:rsidP="009F6B98">
      <w:pPr>
        <w:ind w:left="708" w:hanging="708"/>
        <w:jc w:val="both"/>
        <w:rPr>
          <w:rFonts w:cs="Calibri Light"/>
          <w:lang w:val="en-GB"/>
        </w:rPr>
      </w:pPr>
      <w:r>
        <w:rPr>
          <w:rFonts w:cs="Calibri Light"/>
        </w:rPr>
        <w:t>4</w:t>
      </w:r>
      <w:r w:rsidRPr="00A7631A">
        <w:rPr>
          <w:rFonts w:cs="Calibri Light"/>
        </w:rPr>
        <w:t>.</w:t>
      </w:r>
      <w:r>
        <w:rPr>
          <w:rFonts w:cs="Calibri Light"/>
        </w:rPr>
        <w:t>6</w:t>
      </w:r>
      <w:r w:rsidRPr="00A7631A">
        <w:rPr>
          <w:rFonts w:cs="Calibri Light"/>
        </w:rPr>
        <w:tab/>
        <w:t>If</w:t>
      </w:r>
      <w:r>
        <w:rPr>
          <w:rFonts w:cs="Calibri Light"/>
        </w:rPr>
        <w:t xml:space="preserve"> we have</w:t>
      </w:r>
      <w:r w:rsidRPr="00A7631A">
        <w:rPr>
          <w:rFonts w:cs="Calibri Light"/>
        </w:rPr>
        <w:t xml:space="preserve"> complied with the financial obligations </w:t>
      </w:r>
      <w:r>
        <w:rPr>
          <w:rFonts w:cs="Calibri Light"/>
        </w:rPr>
        <w:t xml:space="preserve">in relation to this Article </w:t>
      </w:r>
      <w:r w:rsidR="00BD3D09">
        <w:rPr>
          <w:rFonts w:cs="Calibri Light"/>
        </w:rPr>
        <w:t>4</w:t>
      </w:r>
      <w:r>
        <w:rPr>
          <w:rFonts w:cs="Calibri Light"/>
        </w:rPr>
        <w:t xml:space="preserve"> directly </w:t>
      </w:r>
      <w:r w:rsidRPr="00A7631A">
        <w:rPr>
          <w:rFonts w:cs="Calibri Light"/>
        </w:rPr>
        <w:t xml:space="preserve">towards the </w:t>
      </w:r>
      <w:r>
        <w:rPr>
          <w:rFonts w:cs="Calibri Light"/>
        </w:rPr>
        <w:t>appropriate</w:t>
      </w:r>
      <w:r w:rsidRPr="00A7631A">
        <w:rPr>
          <w:rFonts w:cs="Calibri Light"/>
        </w:rPr>
        <w:t xml:space="preserve"> Tax and Customs Administration and/or the (sectoral) pension fund </w:t>
      </w:r>
      <w:r>
        <w:rPr>
          <w:rFonts w:cs="Calibri Light"/>
        </w:rPr>
        <w:t xml:space="preserve">or scheme (if any) </w:t>
      </w:r>
      <w:r w:rsidRPr="00A7631A">
        <w:rPr>
          <w:rFonts w:cs="Calibri Light"/>
        </w:rPr>
        <w:t xml:space="preserve">itself, </w:t>
      </w:r>
      <w:r>
        <w:rPr>
          <w:rFonts w:cs="Calibri Light"/>
        </w:rPr>
        <w:t>we</w:t>
      </w:r>
      <w:r w:rsidRPr="00A7631A">
        <w:rPr>
          <w:rFonts w:cs="Calibri Light"/>
        </w:rPr>
        <w:t xml:space="preserve"> will be authorized to recover from </w:t>
      </w:r>
      <w:r>
        <w:rPr>
          <w:rFonts w:cs="Calibri Light"/>
        </w:rPr>
        <w:t>you</w:t>
      </w:r>
      <w:r w:rsidRPr="00A7631A">
        <w:rPr>
          <w:rFonts w:cs="Calibri Light"/>
        </w:rPr>
        <w:t xml:space="preserve"> the amounts involved, either by setting them off against any amounts </w:t>
      </w:r>
      <w:r>
        <w:rPr>
          <w:rFonts w:cs="Calibri Light"/>
        </w:rPr>
        <w:t>we</w:t>
      </w:r>
      <w:r w:rsidRPr="00A7631A">
        <w:rPr>
          <w:rFonts w:cs="Calibri Light"/>
        </w:rPr>
        <w:t xml:space="preserve"> owe </w:t>
      </w:r>
      <w:r>
        <w:rPr>
          <w:rFonts w:cs="Calibri Light"/>
        </w:rPr>
        <w:t>you</w:t>
      </w:r>
      <w:r w:rsidRPr="00A7631A">
        <w:rPr>
          <w:rFonts w:cs="Calibri Light"/>
        </w:rPr>
        <w:t>r pursuant to th</w:t>
      </w:r>
      <w:r>
        <w:rPr>
          <w:rFonts w:cs="Calibri Light"/>
        </w:rPr>
        <w:t>is</w:t>
      </w:r>
      <w:r w:rsidRPr="00A7631A">
        <w:rPr>
          <w:rFonts w:cs="Calibri Light"/>
        </w:rPr>
        <w:t xml:space="preserve"> Agreement or by other means. This applies likewise to other financial obligations complied with by </w:t>
      </w:r>
      <w:r>
        <w:rPr>
          <w:rFonts w:cs="Calibri Light"/>
        </w:rPr>
        <w:t>us</w:t>
      </w:r>
      <w:r w:rsidRPr="00A7631A">
        <w:rPr>
          <w:rFonts w:cs="Calibri Light"/>
        </w:rPr>
        <w:t xml:space="preserve"> arising out of and/or in connection with the reclassification of the employment relationship between </w:t>
      </w:r>
      <w:r>
        <w:rPr>
          <w:rFonts w:cs="Calibri Light"/>
        </w:rPr>
        <w:t xml:space="preserve">you and us </w:t>
      </w:r>
      <w:r w:rsidRPr="00A7631A">
        <w:rPr>
          <w:rFonts w:cs="Calibri Light"/>
        </w:rPr>
        <w:t>insofar as this is not barred by any provisions of mandatory law.</w:t>
      </w:r>
    </w:p>
    <w:p w14:paraId="27B4966D" w14:textId="77777777" w:rsidR="00A37853" w:rsidRPr="009F6B98" w:rsidRDefault="00A37853" w:rsidP="00A37853">
      <w:pPr>
        <w:ind w:left="708" w:hanging="708"/>
        <w:jc w:val="both"/>
        <w:rPr>
          <w:rFonts w:cs="Calibri Light"/>
          <w:lang w:val="en-GB"/>
        </w:rPr>
      </w:pPr>
    </w:p>
    <w:p w14:paraId="55FBA651" w14:textId="77777777" w:rsidR="00A37853" w:rsidRPr="00A47843" w:rsidRDefault="00A37853" w:rsidP="00A37853">
      <w:pPr>
        <w:rPr>
          <w:rFonts w:cs="Calibri Light"/>
          <w:b/>
        </w:rPr>
      </w:pPr>
      <w:r>
        <w:rPr>
          <w:rFonts w:cs="Calibri Light"/>
          <w:b/>
        </w:rPr>
        <w:t xml:space="preserve">Article 5  -  </w:t>
      </w:r>
      <w:r w:rsidRPr="00A47843">
        <w:rPr>
          <w:rFonts w:cs="Calibri Light"/>
          <w:b/>
        </w:rPr>
        <w:t>Intellectual property</w:t>
      </w:r>
    </w:p>
    <w:p w14:paraId="32285FA5" w14:textId="77777777" w:rsidR="00A37853" w:rsidRPr="00A47843" w:rsidRDefault="00A37853" w:rsidP="00A37853">
      <w:pPr>
        <w:ind w:left="708" w:hanging="708"/>
        <w:jc w:val="both"/>
        <w:rPr>
          <w:rFonts w:cs="Calibri Light"/>
        </w:rPr>
      </w:pPr>
    </w:p>
    <w:p w14:paraId="0C1E393C" w14:textId="73B76673" w:rsidR="00A4359C" w:rsidRPr="00A47843" w:rsidRDefault="00A4359C" w:rsidP="00A4359C">
      <w:pPr>
        <w:ind w:left="708" w:hanging="708"/>
        <w:jc w:val="both"/>
        <w:rPr>
          <w:rFonts w:cs="Calibri Light"/>
        </w:rPr>
      </w:pPr>
      <w:r>
        <w:rPr>
          <w:rFonts w:cs="Calibri Light"/>
        </w:rPr>
        <w:t>5</w:t>
      </w:r>
      <w:r w:rsidRPr="00A47843">
        <w:rPr>
          <w:rFonts w:cs="Calibri Light"/>
        </w:rPr>
        <w:t>.1.</w:t>
      </w:r>
      <w:r w:rsidRPr="00A47843">
        <w:rPr>
          <w:rFonts w:cs="Calibri Light"/>
        </w:rPr>
        <w:tab/>
        <w:t>For the purpose of this Agreement “</w:t>
      </w:r>
      <w:r w:rsidRPr="00A47843">
        <w:rPr>
          <w:rFonts w:cs="Calibri Light"/>
          <w:b/>
        </w:rPr>
        <w:t>IP</w:t>
      </w:r>
      <w:r w:rsidRPr="00A47843">
        <w:rPr>
          <w:rFonts w:cs="Calibri Light"/>
        </w:rPr>
        <w:t>” means patents, utility certificates, utility models, (industrial) design rights, copyrights, database rights, trademarks, trade names and trade secrets, including moral rights and any applications, renewals, extensions combinations, divisions, discontinuations or re-issues of the foregoing.</w:t>
      </w:r>
    </w:p>
    <w:p w14:paraId="7E865E7A" w14:textId="6406A9E5" w:rsidR="00A4359C" w:rsidRPr="00A47843" w:rsidRDefault="00A4359C" w:rsidP="00A4359C">
      <w:pPr>
        <w:ind w:left="708" w:hanging="708"/>
        <w:jc w:val="both"/>
        <w:rPr>
          <w:rFonts w:cs="Calibri Light"/>
        </w:rPr>
      </w:pPr>
      <w:r>
        <w:rPr>
          <w:rFonts w:cs="Calibri Light"/>
        </w:rPr>
        <w:t>5</w:t>
      </w:r>
      <w:r w:rsidRPr="00A47843">
        <w:rPr>
          <w:rFonts w:cs="Calibri Light"/>
        </w:rPr>
        <w:t>.2.</w:t>
      </w:r>
      <w:r w:rsidRPr="00A47843">
        <w:rPr>
          <w:rFonts w:cs="Calibri Light"/>
        </w:rPr>
        <w:tab/>
        <w:t xml:space="preserve">We become the owner of any newly created IP in the deliverables (as mentioned in </w:t>
      </w:r>
      <w:r>
        <w:rPr>
          <w:rFonts w:cs="Calibri Light"/>
        </w:rPr>
        <w:t xml:space="preserve">Article </w:t>
      </w:r>
      <w:r w:rsidR="00B53585">
        <w:rPr>
          <w:rFonts w:cs="Calibri Light"/>
        </w:rPr>
        <w:t>2</w:t>
      </w:r>
      <w:r w:rsidRPr="00A47843">
        <w:rPr>
          <w:rFonts w:cs="Calibri Light"/>
        </w:rPr>
        <w:t>.1</w:t>
      </w:r>
      <w:r>
        <w:rPr>
          <w:rFonts w:cs="Calibri Light"/>
        </w:rPr>
        <w:t>).</w:t>
      </w:r>
      <w:r w:rsidRPr="00A47843">
        <w:rPr>
          <w:rFonts w:cs="Calibri Light"/>
        </w:rPr>
        <w:t xml:space="preserve"> </w:t>
      </w:r>
    </w:p>
    <w:p w14:paraId="03E36A8E" w14:textId="72B1BF2A" w:rsidR="00A4359C" w:rsidRPr="00A47843" w:rsidRDefault="00A4359C" w:rsidP="00A4359C">
      <w:pPr>
        <w:ind w:left="705" w:hanging="705"/>
        <w:jc w:val="both"/>
        <w:rPr>
          <w:rFonts w:cs="Calibri Light"/>
        </w:rPr>
      </w:pPr>
      <w:r>
        <w:rPr>
          <w:rFonts w:cs="Calibri Light"/>
        </w:rPr>
        <w:t>5</w:t>
      </w:r>
      <w:r w:rsidRPr="00A47843">
        <w:rPr>
          <w:rFonts w:cs="Calibri Light"/>
        </w:rPr>
        <w:t>.3.</w:t>
      </w:r>
      <w:r w:rsidRPr="00A47843">
        <w:rPr>
          <w:rFonts w:cs="Calibri Light"/>
        </w:rPr>
        <w:tab/>
        <w:t xml:space="preserve">We remain the owner of any item </w:t>
      </w:r>
      <w:r>
        <w:rPr>
          <w:rFonts w:cs="Calibri Light"/>
        </w:rPr>
        <w:t xml:space="preserve">we, or someone else on our behalf, </w:t>
      </w:r>
      <w:r w:rsidRPr="00A47843">
        <w:rPr>
          <w:rFonts w:cs="Calibri Light"/>
        </w:rPr>
        <w:t>provided you</w:t>
      </w:r>
      <w:r>
        <w:rPr>
          <w:rFonts w:cs="Calibri Light"/>
        </w:rPr>
        <w:t xml:space="preserve"> with.</w:t>
      </w:r>
      <w:r w:rsidRPr="00A47843">
        <w:rPr>
          <w:rFonts w:cs="Calibri Light"/>
        </w:rPr>
        <w:t xml:space="preserve"> </w:t>
      </w:r>
    </w:p>
    <w:p w14:paraId="467B835B" w14:textId="5C0FE86C" w:rsidR="00A4359C" w:rsidRPr="00A47843" w:rsidRDefault="00A4359C" w:rsidP="00A4359C">
      <w:pPr>
        <w:ind w:left="705" w:hanging="705"/>
        <w:jc w:val="both"/>
        <w:rPr>
          <w:rFonts w:cs="Calibri Light"/>
        </w:rPr>
      </w:pPr>
      <w:r>
        <w:rPr>
          <w:rFonts w:cs="Calibri Light"/>
        </w:rPr>
        <w:t>5</w:t>
      </w:r>
      <w:r w:rsidRPr="00A47843">
        <w:rPr>
          <w:rFonts w:cs="Calibri Light"/>
        </w:rPr>
        <w:t>.4.</w:t>
      </w:r>
      <w:r w:rsidRPr="00A47843">
        <w:rPr>
          <w:rFonts w:cs="Calibri Light"/>
        </w:rPr>
        <w:tab/>
        <w:t xml:space="preserve">You remain the owner of any IP that </w:t>
      </w:r>
      <w:r>
        <w:rPr>
          <w:rFonts w:cs="Calibri Light"/>
        </w:rPr>
        <w:t xml:space="preserve">you </w:t>
      </w:r>
      <w:r w:rsidRPr="00A47843">
        <w:rPr>
          <w:rFonts w:cs="Calibri Light"/>
        </w:rPr>
        <w:t>already owned or controlled before the start of the performance of the Services (“</w:t>
      </w:r>
      <w:r w:rsidRPr="00A47843">
        <w:rPr>
          <w:rFonts w:cs="Calibri Light"/>
          <w:b/>
        </w:rPr>
        <w:t>Background IP</w:t>
      </w:r>
      <w:r w:rsidRPr="00A47843">
        <w:rPr>
          <w:rFonts w:cs="Calibri Light"/>
        </w:rPr>
        <w:t>”). You grant us a non-exclusive, royalty-free and fully paid-up, worldwide, irrevocable and perpetual license under such Background IP, if and to the extent we need it for our free use (including the sale)</w:t>
      </w:r>
      <w:r>
        <w:rPr>
          <w:rFonts w:cs="Calibri Light"/>
        </w:rPr>
        <w:t xml:space="preserve"> </w:t>
      </w:r>
      <w:r w:rsidRPr="00A47843">
        <w:rPr>
          <w:rFonts w:cs="Calibri Light"/>
        </w:rPr>
        <w:t xml:space="preserve">of the deliverables </w:t>
      </w:r>
      <w:r>
        <w:rPr>
          <w:rFonts w:cs="Calibri Light"/>
        </w:rPr>
        <w:t>under this Agreement</w:t>
      </w:r>
      <w:r w:rsidRPr="00A47843">
        <w:rPr>
          <w:rFonts w:cs="Calibri Light"/>
        </w:rPr>
        <w:t>, with the right to sublicense.</w:t>
      </w:r>
    </w:p>
    <w:p w14:paraId="0B6B15A0" w14:textId="01998F9D" w:rsidR="00A4359C" w:rsidRPr="00A47843" w:rsidRDefault="00A4359C" w:rsidP="00A4359C">
      <w:pPr>
        <w:ind w:left="705" w:hanging="705"/>
        <w:jc w:val="both"/>
        <w:rPr>
          <w:rFonts w:cs="Calibri Light"/>
        </w:rPr>
      </w:pPr>
      <w:r>
        <w:rPr>
          <w:rFonts w:cs="Calibri Light"/>
        </w:rPr>
        <w:t>5</w:t>
      </w:r>
      <w:r w:rsidRPr="00A47843">
        <w:rPr>
          <w:rFonts w:cs="Calibri Light"/>
        </w:rPr>
        <w:t>.5.</w:t>
      </w:r>
      <w:r w:rsidRPr="00A47843">
        <w:rPr>
          <w:rFonts w:cs="Calibri Light"/>
        </w:rPr>
        <w:tab/>
        <w:t>You may not make any public reference to us, whether in press releases, advertisements, or otherwise, without our prior written consent.</w:t>
      </w:r>
      <w:r>
        <w:rPr>
          <w:rFonts w:cs="Calibri Light"/>
        </w:rPr>
        <w:t xml:space="preserve"> The same applies for us.</w:t>
      </w:r>
      <w:r w:rsidRPr="00A47843">
        <w:rPr>
          <w:rFonts w:cs="Calibri Light"/>
        </w:rPr>
        <w:t xml:space="preserve"> </w:t>
      </w:r>
    </w:p>
    <w:p w14:paraId="26294D41" w14:textId="1A77318D" w:rsidR="00A4359C" w:rsidRPr="00A47843" w:rsidRDefault="00A4359C" w:rsidP="00A4359C">
      <w:pPr>
        <w:ind w:left="705" w:hanging="705"/>
        <w:jc w:val="both"/>
        <w:rPr>
          <w:rFonts w:cs="Calibri Light"/>
        </w:rPr>
      </w:pPr>
      <w:r>
        <w:rPr>
          <w:rFonts w:cs="Calibri Light"/>
        </w:rPr>
        <w:t>5</w:t>
      </w:r>
      <w:r w:rsidRPr="00A47843">
        <w:rPr>
          <w:rFonts w:cs="Calibri Light"/>
        </w:rPr>
        <w:t>.6.</w:t>
      </w:r>
      <w:r w:rsidRPr="00A47843">
        <w:rPr>
          <w:rFonts w:cs="Calibri Light"/>
        </w:rPr>
        <w:tab/>
        <w:t xml:space="preserve">If we incur costs (including reasonable attorney’s fees) and/or suffer damages as a result of claims by third parties that the Services infringe their IP, you must fully compensate such costs and/or damages to us. </w:t>
      </w:r>
    </w:p>
    <w:p w14:paraId="19857DF3" w14:textId="0B224D7B" w:rsidR="00A4359C" w:rsidRPr="00A47843" w:rsidRDefault="00A4359C" w:rsidP="00A4359C">
      <w:pPr>
        <w:ind w:left="705" w:hanging="705"/>
        <w:jc w:val="both"/>
        <w:rPr>
          <w:rFonts w:cs="Calibri Light"/>
        </w:rPr>
      </w:pPr>
      <w:r>
        <w:rPr>
          <w:rFonts w:cs="Calibri Light"/>
        </w:rPr>
        <w:lastRenderedPageBreak/>
        <w:t>5</w:t>
      </w:r>
      <w:r w:rsidRPr="00A47843">
        <w:rPr>
          <w:rFonts w:cs="Calibri Light"/>
        </w:rPr>
        <w:t>.7.</w:t>
      </w:r>
      <w:r w:rsidRPr="00A47843">
        <w:rPr>
          <w:rFonts w:cs="Calibri Light"/>
        </w:rPr>
        <w:tab/>
        <w:t xml:space="preserve">If </w:t>
      </w:r>
      <w:r>
        <w:rPr>
          <w:rFonts w:cs="Calibri Light"/>
        </w:rPr>
        <w:t xml:space="preserve">our </w:t>
      </w:r>
      <w:r w:rsidRPr="00A47843">
        <w:rPr>
          <w:rFonts w:cs="Calibri Light"/>
        </w:rPr>
        <w:t>use of the Services is</w:t>
      </w:r>
      <w:r>
        <w:rPr>
          <w:rFonts w:cs="Calibri Light"/>
        </w:rPr>
        <w:t xml:space="preserve"> frustrated</w:t>
      </w:r>
      <w:r w:rsidRPr="00A47843">
        <w:rPr>
          <w:rFonts w:cs="Calibri Light"/>
        </w:rPr>
        <w:t xml:space="preserve"> (for instance because they infringe the rights of a third party) you must either, at your own cost: (i) procure for us or our users the right to continue using the Services; or (ii) replace or modify the Services with functional, non-infringing equivalents. If you cannot ensure continuation of the Services through either of the above options within a reasonable time frame, we may terminate the Agreement. If we terminate, you must reimburse the price we paid for the relevant Services. Such reimbursement is in addition to your compensation obligation under</w:t>
      </w:r>
      <w:r>
        <w:rPr>
          <w:rFonts w:cs="Calibri Light"/>
        </w:rPr>
        <w:t xml:space="preserve"> Article</w:t>
      </w:r>
      <w:r w:rsidRPr="00A47843">
        <w:rPr>
          <w:rFonts w:cs="Calibri Light"/>
        </w:rPr>
        <w:t xml:space="preserve"> </w:t>
      </w:r>
      <w:r w:rsidR="00D224DA">
        <w:rPr>
          <w:rFonts w:cs="Calibri Light"/>
        </w:rPr>
        <w:t>5</w:t>
      </w:r>
      <w:r w:rsidRPr="00A47843">
        <w:rPr>
          <w:rFonts w:cs="Calibri Light"/>
        </w:rPr>
        <w:t>.6.</w:t>
      </w:r>
    </w:p>
    <w:p w14:paraId="423BA333" w14:textId="77777777" w:rsidR="00A37853" w:rsidRPr="00A47843" w:rsidRDefault="00A37853" w:rsidP="00A37853">
      <w:pPr>
        <w:ind w:left="705" w:hanging="705"/>
        <w:jc w:val="both"/>
        <w:rPr>
          <w:rFonts w:cs="Calibri Light"/>
        </w:rPr>
      </w:pPr>
    </w:p>
    <w:p w14:paraId="04F0B632" w14:textId="77777777" w:rsidR="00A37853" w:rsidRPr="00A47843" w:rsidRDefault="00A37853" w:rsidP="00A37853">
      <w:pPr>
        <w:ind w:left="705" w:hanging="705"/>
        <w:rPr>
          <w:rFonts w:cs="Calibri Light"/>
          <w:b/>
        </w:rPr>
      </w:pPr>
      <w:r>
        <w:rPr>
          <w:rFonts w:cs="Calibri Light"/>
          <w:b/>
        </w:rPr>
        <w:t xml:space="preserve">Article 6  -  </w:t>
      </w:r>
      <w:r w:rsidRPr="00A47843">
        <w:rPr>
          <w:rFonts w:cs="Calibri Light"/>
          <w:b/>
        </w:rPr>
        <w:t>Confidentiality</w:t>
      </w:r>
    </w:p>
    <w:p w14:paraId="218A4766" w14:textId="77777777" w:rsidR="00A37853" w:rsidRPr="00A47843" w:rsidRDefault="00A37853" w:rsidP="00A37853">
      <w:pPr>
        <w:ind w:left="705" w:hanging="705"/>
        <w:jc w:val="both"/>
        <w:rPr>
          <w:rFonts w:cs="Calibri Light"/>
        </w:rPr>
      </w:pPr>
    </w:p>
    <w:p w14:paraId="4764A29C" w14:textId="3EDB6F73" w:rsidR="00435271" w:rsidRPr="00A47843" w:rsidRDefault="00435271" w:rsidP="00435271">
      <w:pPr>
        <w:ind w:left="705" w:hanging="705"/>
        <w:jc w:val="both"/>
        <w:rPr>
          <w:rFonts w:cs="Calibri Light"/>
        </w:rPr>
      </w:pPr>
      <w:r>
        <w:rPr>
          <w:rFonts w:cs="Calibri Light"/>
        </w:rPr>
        <w:t>6</w:t>
      </w:r>
      <w:r w:rsidRPr="00A47843">
        <w:rPr>
          <w:rFonts w:cs="Calibri Light"/>
        </w:rPr>
        <w:t>.1.</w:t>
      </w:r>
      <w:r w:rsidRPr="00A47843">
        <w:rPr>
          <w:rFonts w:cs="Calibri Light"/>
        </w:rPr>
        <w:tab/>
        <w:t>For the purpose of this Agreement “</w:t>
      </w:r>
      <w:r w:rsidRPr="00A47843">
        <w:rPr>
          <w:rFonts w:cs="Calibri Light"/>
          <w:b/>
        </w:rPr>
        <w:t>Confidential Information</w:t>
      </w:r>
      <w:r w:rsidRPr="00A47843">
        <w:rPr>
          <w:rFonts w:cs="Calibri Light"/>
        </w:rPr>
        <w:t>” means information, such as but not limited to commercial and/or technical information, which is disclosed to you by us (either directly or indirectly) in connection with the performance of this Agreement, which can reasonably be deemed to be of a confidential or proprietary nature</w:t>
      </w:r>
      <w:r>
        <w:rPr>
          <w:rFonts w:cs="Calibri Light"/>
        </w:rPr>
        <w:t xml:space="preserve"> (including, but not limited to,  any information specifically marked as such)</w:t>
      </w:r>
      <w:r w:rsidRPr="00A47843">
        <w:rPr>
          <w:rFonts w:cs="Calibri Light"/>
        </w:rPr>
        <w:t xml:space="preserve">. </w:t>
      </w:r>
    </w:p>
    <w:p w14:paraId="7ABF236B" w14:textId="3FAF8EB9" w:rsidR="00435271" w:rsidRPr="00A47843" w:rsidRDefault="00435271" w:rsidP="00435271">
      <w:pPr>
        <w:ind w:left="705" w:hanging="705"/>
        <w:jc w:val="both"/>
        <w:rPr>
          <w:rFonts w:cs="Calibri Light"/>
        </w:rPr>
      </w:pPr>
      <w:r>
        <w:rPr>
          <w:rFonts w:cs="Calibri Light"/>
        </w:rPr>
        <w:t>6</w:t>
      </w:r>
      <w:r w:rsidRPr="00A47843">
        <w:rPr>
          <w:rFonts w:cs="Calibri Light"/>
        </w:rPr>
        <w:t>.2.</w:t>
      </w:r>
      <w:r w:rsidRPr="00A47843">
        <w:rPr>
          <w:rFonts w:cs="Calibri Light"/>
        </w:rPr>
        <w:tab/>
        <w:t xml:space="preserve">You may not: </w:t>
      </w:r>
    </w:p>
    <w:p w14:paraId="11BEBD87" w14:textId="77777777" w:rsidR="00435271" w:rsidRPr="00A47843" w:rsidRDefault="00435271" w:rsidP="00435271">
      <w:pPr>
        <w:ind w:left="705"/>
        <w:jc w:val="both"/>
        <w:rPr>
          <w:rFonts w:cs="Calibri Light"/>
        </w:rPr>
      </w:pPr>
      <w:r w:rsidRPr="00A47843">
        <w:rPr>
          <w:rFonts w:cs="Calibri Light"/>
        </w:rPr>
        <w:t xml:space="preserve">(i) use the Confidential Information for other purposes than in connection with </w:t>
      </w:r>
      <w:r>
        <w:rPr>
          <w:rFonts w:cs="Calibri Light"/>
        </w:rPr>
        <w:t>(</w:t>
      </w:r>
      <w:r w:rsidRPr="00A47843">
        <w:rPr>
          <w:rFonts w:cs="Calibri Light"/>
        </w:rPr>
        <w:t xml:space="preserve">your performance </w:t>
      </w:r>
      <w:r>
        <w:rPr>
          <w:rFonts w:cs="Calibri Light"/>
        </w:rPr>
        <w:t xml:space="preserve">and our use) </w:t>
      </w:r>
      <w:r w:rsidRPr="00A47843">
        <w:rPr>
          <w:rFonts w:cs="Calibri Light"/>
        </w:rPr>
        <w:t xml:space="preserve">of the Services; and </w:t>
      </w:r>
    </w:p>
    <w:p w14:paraId="5D79AF0B" w14:textId="77777777" w:rsidR="00435271" w:rsidRPr="00A47843" w:rsidRDefault="00435271" w:rsidP="00435271">
      <w:pPr>
        <w:ind w:left="705"/>
        <w:jc w:val="both"/>
        <w:rPr>
          <w:rFonts w:cs="Calibri Light"/>
        </w:rPr>
      </w:pPr>
      <w:r w:rsidRPr="00A47843">
        <w:rPr>
          <w:rFonts w:cs="Calibri Light"/>
        </w:rPr>
        <w:t xml:space="preserve">(ii) disclose the Confidential Information to any third party, except to employees, external advisers and subcontractors who (A) have a legitimate “need to know”, and (B) are under </w:t>
      </w:r>
      <w:r>
        <w:rPr>
          <w:rFonts w:cs="Calibri Light"/>
        </w:rPr>
        <w:t xml:space="preserve">the same, or stricter </w:t>
      </w:r>
      <w:r w:rsidRPr="00A47843">
        <w:rPr>
          <w:rFonts w:cs="Calibri Light"/>
        </w:rPr>
        <w:t xml:space="preserve">confidentiality obligations as </w:t>
      </w:r>
      <w:r>
        <w:rPr>
          <w:rFonts w:cs="Calibri Light"/>
        </w:rPr>
        <w:t xml:space="preserve">apply </w:t>
      </w:r>
      <w:r w:rsidRPr="00A47843">
        <w:rPr>
          <w:rFonts w:cs="Calibri Light"/>
        </w:rPr>
        <w:t>under this Agreement.</w:t>
      </w:r>
    </w:p>
    <w:p w14:paraId="203D3262" w14:textId="6AD7AB57" w:rsidR="00435271" w:rsidRPr="00A47843" w:rsidRDefault="00435271" w:rsidP="00435271">
      <w:pPr>
        <w:ind w:left="705" w:hanging="705"/>
        <w:jc w:val="both"/>
        <w:rPr>
          <w:rFonts w:cs="Calibri Light"/>
        </w:rPr>
      </w:pPr>
      <w:r>
        <w:rPr>
          <w:rFonts w:cs="Calibri Light"/>
        </w:rPr>
        <w:t>6.3.</w:t>
      </w:r>
      <w:r>
        <w:rPr>
          <w:rFonts w:cs="Calibri Light"/>
        </w:rPr>
        <w:tab/>
        <w:t>The obligation</w:t>
      </w:r>
      <w:r w:rsidRPr="00A47843">
        <w:rPr>
          <w:rFonts w:cs="Calibri Light"/>
        </w:rPr>
        <w:t xml:space="preserve"> as</w:t>
      </w:r>
      <w:r>
        <w:rPr>
          <w:rFonts w:cs="Calibri Light"/>
        </w:rPr>
        <w:t xml:space="preserve"> mentioned in Article</w:t>
      </w:r>
      <w:r w:rsidRPr="00A47843">
        <w:rPr>
          <w:rFonts w:cs="Calibri Light"/>
        </w:rPr>
        <w:t xml:space="preserve"> </w:t>
      </w:r>
      <w:r w:rsidR="00D224DA">
        <w:rPr>
          <w:rFonts w:cs="Calibri Light"/>
        </w:rPr>
        <w:t>6</w:t>
      </w:r>
      <w:r w:rsidRPr="00A47843">
        <w:rPr>
          <w:rFonts w:cs="Calibri Light"/>
        </w:rPr>
        <w:t>.2 do</w:t>
      </w:r>
      <w:r>
        <w:rPr>
          <w:rFonts w:cs="Calibri Light"/>
        </w:rPr>
        <w:t>es</w:t>
      </w:r>
      <w:r w:rsidRPr="00A47843">
        <w:rPr>
          <w:rFonts w:cs="Calibri Light"/>
        </w:rPr>
        <w:t xml:space="preserve"> not apply to information which is or becomes public knowledge without a violation of confidentiality obligations.</w:t>
      </w:r>
    </w:p>
    <w:p w14:paraId="66C296F7" w14:textId="30BE2C08" w:rsidR="00435271" w:rsidRPr="00A47843" w:rsidRDefault="00435271" w:rsidP="00435271">
      <w:pPr>
        <w:ind w:left="705" w:hanging="705"/>
        <w:jc w:val="both"/>
        <w:rPr>
          <w:rFonts w:cs="Calibri Light"/>
        </w:rPr>
      </w:pPr>
      <w:r>
        <w:rPr>
          <w:rFonts w:cs="Calibri Light"/>
        </w:rPr>
        <w:t>6.4</w:t>
      </w:r>
      <w:r w:rsidRPr="00A47843">
        <w:rPr>
          <w:rFonts w:cs="Calibri Light"/>
        </w:rPr>
        <w:t>.</w:t>
      </w:r>
      <w:r w:rsidRPr="00A47843">
        <w:rPr>
          <w:rFonts w:cs="Calibri Light"/>
        </w:rPr>
        <w:tab/>
        <w:t xml:space="preserve">You must immediately return to us all property that we have made available to you if we ask you to do so. </w:t>
      </w:r>
    </w:p>
    <w:p w14:paraId="522678DE" w14:textId="18FB9319" w:rsidR="00435271" w:rsidRDefault="00435271" w:rsidP="00435271">
      <w:pPr>
        <w:ind w:left="705" w:hanging="705"/>
        <w:jc w:val="both"/>
        <w:rPr>
          <w:rFonts w:cs="Calibri Light"/>
        </w:rPr>
      </w:pPr>
      <w:r>
        <w:rPr>
          <w:rFonts w:cs="Calibri Light"/>
        </w:rPr>
        <w:t>6.5</w:t>
      </w:r>
      <w:r w:rsidRPr="00A47843">
        <w:rPr>
          <w:rFonts w:cs="Calibri Light"/>
        </w:rPr>
        <w:t>.</w:t>
      </w:r>
      <w:r w:rsidRPr="00A47843">
        <w:rPr>
          <w:rFonts w:cs="Calibri Light"/>
        </w:rPr>
        <w:tab/>
        <w:t xml:space="preserve">If we incur costs (including reasonable attorney’s fees) and/or suffer damages as a result of a violation of the confidentiality obligations by you, you must fully compensate such costs and/or damages to us. </w:t>
      </w:r>
    </w:p>
    <w:p w14:paraId="28F7AF25" w14:textId="0FEEED88" w:rsidR="00435271" w:rsidRDefault="00435271" w:rsidP="00435271">
      <w:pPr>
        <w:ind w:left="705" w:hanging="705"/>
        <w:jc w:val="both"/>
        <w:rPr>
          <w:rFonts w:cs="Calibri Light"/>
        </w:rPr>
      </w:pPr>
      <w:r>
        <w:rPr>
          <w:rFonts w:cs="Calibri Light"/>
        </w:rPr>
        <w:t>6.6</w:t>
      </w:r>
      <w:r>
        <w:rPr>
          <w:rFonts w:cs="Calibri Light"/>
        </w:rPr>
        <w:tab/>
      </w:r>
      <w:r w:rsidRPr="005C2F61">
        <w:rPr>
          <w:rFonts w:cs="Calibri Light"/>
        </w:rPr>
        <w:tab/>
        <w:t xml:space="preserve">Any breach of the provisions of this </w:t>
      </w:r>
      <w:r>
        <w:rPr>
          <w:rFonts w:cs="Calibri Light"/>
        </w:rPr>
        <w:t>A</w:t>
      </w:r>
      <w:r w:rsidRPr="005C2F61">
        <w:rPr>
          <w:rFonts w:cs="Calibri Light"/>
        </w:rPr>
        <w:t xml:space="preserve">rticle </w:t>
      </w:r>
      <w:r w:rsidR="00D224DA">
        <w:rPr>
          <w:rFonts w:cs="Calibri Light"/>
        </w:rPr>
        <w:t>6</w:t>
      </w:r>
      <w:r>
        <w:rPr>
          <w:rFonts w:cs="Calibri Light"/>
        </w:rPr>
        <w:t xml:space="preserve"> </w:t>
      </w:r>
      <w:r w:rsidRPr="005C2F61">
        <w:rPr>
          <w:rFonts w:cs="Calibri Light"/>
        </w:rPr>
        <w:t>will result in you being liable to pay t</w:t>
      </w:r>
      <w:r>
        <w:rPr>
          <w:rFonts w:cs="Calibri Light"/>
        </w:rPr>
        <w:t xml:space="preserve">o </w:t>
      </w:r>
      <w:r w:rsidRPr="005C2F61">
        <w:rPr>
          <w:rFonts w:cs="Calibri Light"/>
        </w:rPr>
        <w:t xml:space="preserve">us an immediately due and payable penalty of </w:t>
      </w:r>
      <w:r>
        <w:rPr>
          <w:rFonts w:cs="Calibri Light"/>
        </w:rPr>
        <w:t>EUR 25.000</w:t>
      </w:r>
      <w:r w:rsidRPr="005C2F61">
        <w:rPr>
          <w:rFonts w:cs="Calibri Light"/>
        </w:rPr>
        <w:t xml:space="preserve"> per breach, plus </w:t>
      </w:r>
      <w:r>
        <w:rPr>
          <w:rFonts w:cs="Calibri Light"/>
        </w:rPr>
        <w:t xml:space="preserve">EUR 500 </w:t>
      </w:r>
      <w:r w:rsidRPr="005C2F61">
        <w:rPr>
          <w:rFonts w:cs="Calibri Light"/>
        </w:rPr>
        <w:t xml:space="preserve">for every day (or part of a day) that the breach continues, without a demand, notice of default or judicial intervention being required and without prejudice to our right to claim </w:t>
      </w:r>
      <w:r>
        <w:rPr>
          <w:rFonts w:cs="Calibri Light"/>
        </w:rPr>
        <w:t xml:space="preserve">full </w:t>
      </w:r>
      <w:r w:rsidRPr="005C2F61">
        <w:rPr>
          <w:rFonts w:cs="Calibri Light"/>
        </w:rPr>
        <w:t>compensation for any damage/loss and to demand performance.</w:t>
      </w:r>
    </w:p>
    <w:p w14:paraId="3EE536E6" w14:textId="77777777" w:rsidR="00A37853" w:rsidRPr="00A47843" w:rsidRDefault="00A37853" w:rsidP="00A37853">
      <w:pPr>
        <w:ind w:left="705" w:hanging="705"/>
        <w:jc w:val="both"/>
        <w:rPr>
          <w:rFonts w:cs="Calibri Light"/>
        </w:rPr>
      </w:pPr>
    </w:p>
    <w:p w14:paraId="7A77F167" w14:textId="77777777" w:rsidR="00A37853" w:rsidRPr="00A47843" w:rsidRDefault="00A37853" w:rsidP="00A37853">
      <w:pPr>
        <w:ind w:left="705" w:hanging="705"/>
        <w:rPr>
          <w:rFonts w:cs="Calibri Light"/>
          <w:b/>
        </w:rPr>
      </w:pPr>
      <w:r>
        <w:rPr>
          <w:rFonts w:cs="Calibri Light"/>
          <w:b/>
        </w:rPr>
        <w:t xml:space="preserve">Article 7  -  </w:t>
      </w:r>
      <w:r w:rsidRPr="00A47843">
        <w:rPr>
          <w:rFonts w:cs="Calibri Light"/>
          <w:b/>
        </w:rPr>
        <w:t>Personal data</w:t>
      </w:r>
    </w:p>
    <w:p w14:paraId="667507DC" w14:textId="77777777" w:rsidR="00A37853" w:rsidRPr="00A47843" w:rsidRDefault="00A37853" w:rsidP="00A37853">
      <w:pPr>
        <w:ind w:left="705" w:hanging="705"/>
        <w:jc w:val="both"/>
        <w:rPr>
          <w:rFonts w:cs="Calibri Light"/>
        </w:rPr>
      </w:pPr>
    </w:p>
    <w:p w14:paraId="32BB5E1C" w14:textId="77777777" w:rsidR="00A37853" w:rsidRPr="00A47843" w:rsidRDefault="00A37853" w:rsidP="00A37853">
      <w:pPr>
        <w:ind w:left="705" w:hanging="705"/>
        <w:jc w:val="both"/>
        <w:rPr>
          <w:rFonts w:cs="Calibri Light"/>
        </w:rPr>
      </w:pPr>
      <w:r>
        <w:rPr>
          <w:rFonts w:cs="Calibri Light"/>
        </w:rPr>
        <w:t>7</w:t>
      </w:r>
      <w:r w:rsidRPr="00A47843">
        <w:rPr>
          <w:rFonts w:cs="Calibri Light"/>
        </w:rPr>
        <w:t>.1.</w:t>
      </w:r>
      <w:r w:rsidRPr="00A47843">
        <w:rPr>
          <w:rFonts w:cs="Calibri Light"/>
        </w:rPr>
        <w:tab/>
        <w:t>For the purpose of this Agreement:</w:t>
      </w:r>
    </w:p>
    <w:p w14:paraId="5916342F" w14:textId="77777777" w:rsidR="00A37853" w:rsidRPr="00A47843" w:rsidRDefault="00A37853" w:rsidP="00A37853">
      <w:pPr>
        <w:ind w:left="705"/>
        <w:jc w:val="both"/>
        <w:rPr>
          <w:rFonts w:cs="Calibri Light"/>
        </w:rPr>
      </w:pPr>
      <w:r w:rsidRPr="00A47843">
        <w:rPr>
          <w:rFonts w:cs="Calibri Light"/>
        </w:rPr>
        <w:t>- “</w:t>
      </w:r>
      <w:r w:rsidRPr="00A47843">
        <w:rPr>
          <w:rFonts w:cs="Calibri Light"/>
          <w:b/>
        </w:rPr>
        <w:t>Personal Data</w:t>
      </w:r>
      <w:r w:rsidRPr="00A47843">
        <w:rPr>
          <w:rFonts w:cs="Calibri Light"/>
        </w:rPr>
        <w:t>” means data which relate to a living individual who can be identified (a) from those data, or (b) from those data in connection with other information which is easily obtainable; and</w:t>
      </w:r>
    </w:p>
    <w:p w14:paraId="43DCCB03" w14:textId="77777777" w:rsidR="00A37853" w:rsidRPr="00A47843" w:rsidRDefault="00A37853" w:rsidP="00A37853">
      <w:pPr>
        <w:ind w:left="705"/>
        <w:jc w:val="both"/>
        <w:rPr>
          <w:rFonts w:cs="Calibri Light"/>
        </w:rPr>
      </w:pPr>
      <w:r w:rsidRPr="00A47843">
        <w:rPr>
          <w:rFonts w:cs="Calibri Light"/>
        </w:rPr>
        <w:t>- “</w:t>
      </w:r>
      <w:r w:rsidRPr="00A47843">
        <w:rPr>
          <w:rFonts w:cs="Calibri Light"/>
          <w:b/>
        </w:rPr>
        <w:t>Process</w:t>
      </w:r>
      <w:r w:rsidRPr="00A47843">
        <w:rPr>
          <w:rFonts w:cs="Calibri Light"/>
        </w:rPr>
        <w:t>” or “</w:t>
      </w:r>
      <w:r w:rsidRPr="00A47843">
        <w:rPr>
          <w:rFonts w:cs="Calibri Light"/>
          <w:b/>
        </w:rPr>
        <w:t>Processing</w:t>
      </w:r>
      <w:r w:rsidRPr="00A47843">
        <w:rPr>
          <w:rFonts w:cs="Calibri Light"/>
        </w:rPr>
        <w:t>” means obtaining, recording or holding information or data or carrying out any operation or set of operations on the information or data, including:</w:t>
      </w:r>
    </w:p>
    <w:p w14:paraId="08650710" w14:textId="77777777" w:rsidR="00A37853" w:rsidRPr="00A47843" w:rsidRDefault="00A37853" w:rsidP="00A37853">
      <w:pPr>
        <w:ind w:left="705"/>
        <w:jc w:val="both"/>
        <w:rPr>
          <w:rFonts w:cs="Calibri Light"/>
        </w:rPr>
      </w:pPr>
      <w:r w:rsidRPr="00A47843">
        <w:rPr>
          <w:rFonts w:cs="Calibri Light"/>
        </w:rPr>
        <w:t>(a) organization, adaptation or alteration of the information or data, (b) retrieval, consultation or use of the information or data, (c) disclosure of the information or data by transmission, dissemination or otherwise making available, or (d) alignment, combination, blocking, erasure or destruction of the information or data.</w:t>
      </w:r>
    </w:p>
    <w:p w14:paraId="26CCA38A" w14:textId="77777777" w:rsidR="00A37853" w:rsidRPr="00A47843" w:rsidRDefault="00A37853" w:rsidP="00A37853">
      <w:pPr>
        <w:jc w:val="both"/>
        <w:rPr>
          <w:rFonts w:cs="Calibri Light"/>
        </w:rPr>
      </w:pPr>
      <w:r>
        <w:rPr>
          <w:rFonts w:cs="Calibri Light"/>
        </w:rPr>
        <w:lastRenderedPageBreak/>
        <w:t>7</w:t>
      </w:r>
      <w:r w:rsidRPr="00A47843">
        <w:rPr>
          <w:rFonts w:cs="Calibri Light"/>
        </w:rPr>
        <w:t>.2.</w:t>
      </w:r>
      <w:r w:rsidRPr="00A47843">
        <w:rPr>
          <w:rFonts w:cs="Calibri Light"/>
        </w:rPr>
        <w:tab/>
        <w:t>If you Process Personal Data in performing the Services, you must:</w:t>
      </w:r>
    </w:p>
    <w:p w14:paraId="13AABDDA" w14:textId="77777777" w:rsidR="00A37853" w:rsidRPr="00A47843" w:rsidRDefault="00A37853" w:rsidP="00A37853">
      <w:pPr>
        <w:jc w:val="both"/>
        <w:rPr>
          <w:rFonts w:cs="Calibri Light"/>
        </w:rPr>
      </w:pPr>
      <w:r w:rsidRPr="00A47843">
        <w:rPr>
          <w:rFonts w:cs="Calibri Light"/>
        </w:rPr>
        <w:tab/>
        <w:t>a. comply with all applicable privacy and data protection laws;</w:t>
      </w:r>
    </w:p>
    <w:p w14:paraId="18420A12" w14:textId="77777777" w:rsidR="00A37853" w:rsidRPr="00A47843" w:rsidRDefault="00A37853" w:rsidP="00A37853">
      <w:pPr>
        <w:ind w:left="708"/>
        <w:jc w:val="both"/>
        <w:rPr>
          <w:rFonts w:cs="Calibri Light"/>
        </w:rPr>
      </w:pPr>
      <w:r w:rsidRPr="00A47843">
        <w:rPr>
          <w:rFonts w:cs="Calibri Light"/>
        </w:rPr>
        <w:t xml:space="preserve">b. Process the Personal Data only (i) for or on our behalf (ii) in accordance with our instructions and this Agreement (iii) </w:t>
      </w:r>
      <w:r>
        <w:rPr>
          <w:rFonts w:cs="Calibri Light"/>
        </w:rPr>
        <w:t xml:space="preserve">as far as needed </w:t>
      </w:r>
      <w:r w:rsidRPr="00A47843">
        <w:rPr>
          <w:rFonts w:cs="Calibri Light"/>
        </w:rPr>
        <w:t>for the Services;</w:t>
      </w:r>
    </w:p>
    <w:p w14:paraId="38891F05" w14:textId="77777777" w:rsidR="00A37853" w:rsidRPr="00A47843" w:rsidRDefault="00A37853" w:rsidP="00A37853">
      <w:pPr>
        <w:ind w:left="708"/>
        <w:jc w:val="both"/>
        <w:rPr>
          <w:rFonts w:cs="Calibri Light"/>
        </w:rPr>
      </w:pPr>
      <w:r w:rsidRPr="00A47843">
        <w:rPr>
          <w:rFonts w:cs="Calibri Light"/>
        </w:rPr>
        <w:t>c. maintain the security, confidentiality, integrity and availability of the Personal Data;</w:t>
      </w:r>
    </w:p>
    <w:p w14:paraId="7F77CB6B" w14:textId="77777777" w:rsidR="00A37853" w:rsidRPr="00A47843" w:rsidRDefault="00A37853" w:rsidP="00A37853">
      <w:pPr>
        <w:ind w:left="708"/>
        <w:jc w:val="both"/>
        <w:rPr>
          <w:rFonts w:cs="Calibri Light"/>
        </w:rPr>
      </w:pPr>
      <w:r w:rsidRPr="00A47843">
        <w:rPr>
          <w:rFonts w:cs="Calibri Light"/>
        </w:rPr>
        <w:t>d. implement and maintain appropriate technical, physical, organizational and administrative security measures to protect the Personal Data against loss and/or unauthorized access;</w:t>
      </w:r>
    </w:p>
    <w:p w14:paraId="31C3C873" w14:textId="77777777" w:rsidR="00A37853" w:rsidRPr="00A47843" w:rsidRDefault="00A37853" w:rsidP="00A37853">
      <w:pPr>
        <w:ind w:left="708"/>
        <w:jc w:val="both"/>
        <w:rPr>
          <w:rFonts w:cs="Calibri Light"/>
        </w:rPr>
      </w:pPr>
      <w:r w:rsidRPr="00A47843">
        <w:rPr>
          <w:rFonts w:cs="Calibri Light"/>
        </w:rPr>
        <w:t>e. promptly inform us of any actual or suspected security incident involving such Personal Data; and</w:t>
      </w:r>
    </w:p>
    <w:p w14:paraId="3EEDB1EE" w14:textId="77777777" w:rsidR="00A37853" w:rsidRPr="00A47843" w:rsidRDefault="00A37853" w:rsidP="00A37853">
      <w:pPr>
        <w:ind w:left="708"/>
        <w:jc w:val="both"/>
        <w:rPr>
          <w:rFonts w:cs="Calibri Light"/>
        </w:rPr>
      </w:pPr>
      <w:r w:rsidRPr="00A47843">
        <w:rPr>
          <w:rFonts w:cs="Calibri Light"/>
        </w:rPr>
        <w:t xml:space="preserve">f. securely erase or destroy the Personal Data upon termination of the Agreement or at our request. </w:t>
      </w:r>
    </w:p>
    <w:p w14:paraId="3FCFBC3F" w14:textId="77777777" w:rsidR="00A37853" w:rsidRPr="00A47843" w:rsidRDefault="00A37853" w:rsidP="00A37853">
      <w:pPr>
        <w:ind w:left="705" w:hanging="705"/>
        <w:jc w:val="both"/>
        <w:rPr>
          <w:rFonts w:cs="Calibri Light"/>
        </w:rPr>
      </w:pPr>
      <w:r>
        <w:rPr>
          <w:rFonts w:cs="Calibri Light"/>
        </w:rPr>
        <w:t>7</w:t>
      </w:r>
      <w:r w:rsidRPr="00A47843">
        <w:rPr>
          <w:rFonts w:cs="Calibri Light"/>
        </w:rPr>
        <w:t>.3.</w:t>
      </w:r>
      <w:r w:rsidRPr="00A47843">
        <w:rPr>
          <w:rFonts w:cs="Calibri Light"/>
        </w:rPr>
        <w:tab/>
        <w:t xml:space="preserve">If we incur costs (including reasonable attorney’s fees) and/or suffer damages as a result of a breach of this </w:t>
      </w:r>
      <w:r>
        <w:rPr>
          <w:rFonts w:cs="Calibri Light"/>
        </w:rPr>
        <w:t>Article 7</w:t>
      </w:r>
      <w:r w:rsidRPr="00A47843">
        <w:rPr>
          <w:rFonts w:cs="Calibri Light"/>
        </w:rPr>
        <w:t xml:space="preserve"> by you, you must fully compensate such costs and/or damages to us.</w:t>
      </w:r>
    </w:p>
    <w:p w14:paraId="1F758CFD" w14:textId="77777777" w:rsidR="00A37853" w:rsidRDefault="00A37853" w:rsidP="00A37853">
      <w:pPr>
        <w:ind w:left="705" w:hanging="705"/>
        <w:jc w:val="both"/>
        <w:rPr>
          <w:rFonts w:cs="Calibri Light"/>
        </w:rPr>
      </w:pPr>
    </w:p>
    <w:p w14:paraId="7BAE800D" w14:textId="77777777" w:rsidR="00A37853" w:rsidRPr="00A47843" w:rsidRDefault="00A37853" w:rsidP="00A37853">
      <w:pPr>
        <w:ind w:left="705" w:hanging="705"/>
        <w:jc w:val="both"/>
        <w:rPr>
          <w:rFonts w:cs="Calibri Light"/>
        </w:rPr>
      </w:pPr>
    </w:p>
    <w:p w14:paraId="70737120" w14:textId="77777777" w:rsidR="00A37853" w:rsidRPr="00A47843" w:rsidRDefault="00A37853" w:rsidP="00A37853">
      <w:pPr>
        <w:ind w:left="705" w:hanging="705"/>
        <w:rPr>
          <w:rFonts w:cs="Calibri Light"/>
          <w:b/>
        </w:rPr>
      </w:pPr>
      <w:r>
        <w:rPr>
          <w:rFonts w:cs="Calibri Light"/>
          <w:b/>
        </w:rPr>
        <w:t xml:space="preserve">Article 8  -  </w:t>
      </w:r>
      <w:r w:rsidRPr="00A47843">
        <w:rPr>
          <w:rFonts w:cs="Calibri Light"/>
          <w:b/>
        </w:rPr>
        <w:t>Liability</w:t>
      </w:r>
    </w:p>
    <w:p w14:paraId="17C7C2F3" w14:textId="77777777" w:rsidR="00A37853" w:rsidRPr="00A47843" w:rsidRDefault="00A37853" w:rsidP="00A37853">
      <w:pPr>
        <w:ind w:left="705" w:hanging="705"/>
        <w:jc w:val="both"/>
        <w:rPr>
          <w:rFonts w:cs="Calibri Light"/>
        </w:rPr>
      </w:pPr>
    </w:p>
    <w:p w14:paraId="62CF6DE9" w14:textId="73527E27" w:rsidR="00F50B11" w:rsidRPr="00A47843" w:rsidRDefault="00F50B11" w:rsidP="00F50B11">
      <w:pPr>
        <w:ind w:left="705" w:hanging="705"/>
        <w:jc w:val="both"/>
        <w:rPr>
          <w:rFonts w:cs="Calibri Light"/>
        </w:rPr>
      </w:pPr>
      <w:r>
        <w:rPr>
          <w:rFonts w:cs="Calibri Light"/>
        </w:rPr>
        <w:t>8</w:t>
      </w:r>
      <w:r w:rsidRPr="00A47843">
        <w:rPr>
          <w:rFonts w:cs="Calibri Light"/>
        </w:rPr>
        <w:t>.1.</w:t>
      </w:r>
      <w:r w:rsidRPr="00A47843">
        <w:rPr>
          <w:rFonts w:cs="Calibri Light"/>
        </w:rPr>
        <w:tab/>
        <w:t>You must take out and maintain sufficient insurance to cover liability arising out of or in connection with this Agreement. Such insurance shall at least have the insured amounts</w:t>
      </w:r>
      <w:r>
        <w:rPr>
          <w:rFonts w:cs="Calibri Light"/>
        </w:rPr>
        <w:t xml:space="preserve"> as stated in your proposal</w:t>
      </w:r>
      <w:r w:rsidRPr="00A47843">
        <w:rPr>
          <w:rFonts w:cs="Calibri Light"/>
        </w:rPr>
        <w:t>. You must provide us with insurance certificates evidencing such coverage if we ask for it.</w:t>
      </w:r>
    </w:p>
    <w:p w14:paraId="4AB8716A" w14:textId="00613325" w:rsidR="00F50B11" w:rsidRPr="00A47843" w:rsidRDefault="00F50B11" w:rsidP="00F50B11">
      <w:pPr>
        <w:ind w:left="705" w:hanging="705"/>
        <w:jc w:val="both"/>
        <w:rPr>
          <w:rFonts w:cs="Calibri Light"/>
        </w:rPr>
      </w:pPr>
      <w:r>
        <w:rPr>
          <w:rFonts w:cs="Calibri Light"/>
        </w:rPr>
        <w:t>8</w:t>
      </w:r>
      <w:r w:rsidRPr="00A47843">
        <w:rPr>
          <w:rFonts w:cs="Calibri Light"/>
        </w:rPr>
        <w:t>.2.</w:t>
      </w:r>
      <w:r w:rsidRPr="00A47843">
        <w:rPr>
          <w:rFonts w:cs="Calibri Light"/>
        </w:rPr>
        <w:tab/>
        <w:t>Your liability under or in connection with this Agreement is capped at the insured amounts mentioned in</w:t>
      </w:r>
      <w:r>
        <w:rPr>
          <w:rFonts w:cs="Calibri Light"/>
        </w:rPr>
        <w:t xml:space="preserve"> Article</w:t>
      </w:r>
      <w:r w:rsidRPr="00A47843">
        <w:rPr>
          <w:rFonts w:cs="Calibri Light"/>
        </w:rPr>
        <w:t xml:space="preserve"> </w:t>
      </w:r>
      <w:r w:rsidR="008D7C77">
        <w:rPr>
          <w:rFonts w:cs="Calibri Light"/>
        </w:rPr>
        <w:t>8</w:t>
      </w:r>
      <w:r w:rsidRPr="00A47843">
        <w:rPr>
          <w:rFonts w:cs="Calibri Light"/>
        </w:rPr>
        <w:t xml:space="preserve">.1. </w:t>
      </w:r>
    </w:p>
    <w:p w14:paraId="20E3CD52" w14:textId="79D00CB9" w:rsidR="00F50B11" w:rsidRPr="00A47843" w:rsidRDefault="00F50B11" w:rsidP="00F50B11">
      <w:pPr>
        <w:ind w:left="705" w:hanging="705"/>
        <w:jc w:val="both"/>
        <w:rPr>
          <w:rFonts w:cs="Calibri Light"/>
        </w:rPr>
      </w:pPr>
      <w:r>
        <w:rPr>
          <w:rFonts w:cs="Calibri Light"/>
        </w:rPr>
        <w:t>8</w:t>
      </w:r>
      <w:r w:rsidRPr="00A47843">
        <w:rPr>
          <w:rFonts w:cs="Calibri Light"/>
        </w:rPr>
        <w:t>.3.</w:t>
      </w:r>
      <w:r w:rsidRPr="00A47843">
        <w:rPr>
          <w:rFonts w:cs="Calibri Light"/>
        </w:rPr>
        <w:tab/>
        <w:t>Our liability under or in connection with this Agreement is capped at the total amount due to you by us on completion of the Services, less the amount already paid to you.</w:t>
      </w:r>
    </w:p>
    <w:p w14:paraId="5E488626" w14:textId="41FA96CB" w:rsidR="00F50B11" w:rsidRPr="00A47843" w:rsidRDefault="00F50B11" w:rsidP="00F50B11">
      <w:pPr>
        <w:ind w:left="705" w:hanging="705"/>
        <w:jc w:val="both"/>
        <w:rPr>
          <w:rFonts w:cs="Calibri Light"/>
        </w:rPr>
      </w:pPr>
      <w:r>
        <w:rPr>
          <w:rFonts w:cs="Calibri Light"/>
        </w:rPr>
        <w:t>8</w:t>
      </w:r>
      <w:r w:rsidRPr="00A47843">
        <w:rPr>
          <w:rFonts w:cs="Calibri Light"/>
        </w:rPr>
        <w:t>.4.</w:t>
      </w:r>
      <w:r w:rsidRPr="00A47843">
        <w:rPr>
          <w:rFonts w:cs="Calibri Light"/>
        </w:rPr>
        <w:tab/>
        <w:t>The limita</w:t>
      </w:r>
      <w:r>
        <w:rPr>
          <w:rFonts w:cs="Calibri Light"/>
        </w:rPr>
        <w:t xml:space="preserve">tions of liability mentioned in Articles </w:t>
      </w:r>
      <w:r w:rsidR="008D7C77">
        <w:rPr>
          <w:rFonts w:cs="Calibri Light"/>
        </w:rPr>
        <w:t>8</w:t>
      </w:r>
      <w:r w:rsidRPr="00A47843">
        <w:rPr>
          <w:rFonts w:cs="Calibri Light"/>
        </w:rPr>
        <w:t xml:space="preserve">.2 and </w:t>
      </w:r>
      <w:r w:rsidR="008D7C77">
        <w:rPr>
          <w:rFonts w:cs="Calibri Light"/>
        </w:rPr>
        <w:t>8</w:t>
      </w:r>
      <w:r w:rsidRPr="00A47843">
        <w:rPr>
          <w:rFonts w:cs="Calibri Light"/>
        </w:rPr>
        <w:t>.3 above do not apply:</w:t>
      </w:r>
    </w:p>
    <w:p w14:paraId="1F4F44F6" w14:textId="77777777" w:rsidR="00F50B11" w:rsidRPr="00A47843" w:rsidRDefault="00F50B11" w:rsidP="00F50B11">
      <w:pPr>
        <w:ind w:left="705"/>
        <w:jc w:val="both"/>
        <w:rPr>
          <w:rFonts w:cs="Calibri Light"/>
        </w:rPr>
      </w:pPr>
      <w:r w:rsidRPr="00A47843">
        <w:rPr>
          <w:rFonts w:cs="Calibri Light"/>
        </w:rPr>
        <w:t xml:space="preserve">- in case of gross negligence or willful misconduct; and/or </w:t>
      </w:r>
    </w:p>
    <w:p w14:paraId="3F154D16" w14:textId="412B391B" w:rsidR="00F50B11" w:rsidRPr="00A47843" w:rsidRDefault="00F50B11" w:rsidP="00F50B11">
      <w:pPr>
        <w:ind w:left="705"/>
        <w:jc w:val="both"/>
        <w:rPr>
          <w:rFonts w:cs="Calibri Light"/>
        </w:rPr>
      </w:pPr>
      <w:r w:rsidRPr="00A47843">
        <w:rPr>
          <w:rFonts w:cs="Calibri Light"/>
        </w:rPr>
        <w:t>- for liability arising out of</w:t>
      </w:r>
      <w:r>
        <w:rPr>
          <w:rFonts w:cs="Calibri Light"/>
        </w:rPr>
        <w:t xml:space="preserve"> Articles</w:t>
      </w:r>
      <w:r w:rsidRPr="00A47843">
        <w:rPr>
          <w:rFonts w:cs="Calibri Light"/>
        </w:rPr>
        <w:t xml:space="preserve"> </w:t>
      </w:r>
      <w:r w:rsidR="00621C23">
        <w:rPr>
          <w:rFonts w:cs="Calibri Light"/>
        </w:rPr>
        <w:t>4</w:t>
      </w:r>
      <w:r w:rsidRPr="00A47843">
        <w:rPr>
          <w:rFonts w:cs="Calibri Light"/>
        </w:rPr>
        <w:t xml:space="preserve">, </w:t>
      </w:r>
      <w:r w:rsidR="00621C23">
        <w:rPr>
          <w:rFonts w:cs="Calibri Light"/>
        </w:rPr>
        <w:t>5</w:t>
      </w:r>
      <w:r w:rsidRPr="00A47843">
        <w:rPr>
          <w:rFonts w:cs="Calibri Light"/>
        </w:rPr>
        <w:t>.6,</w:t>
      </w:r>
      <w:r w:rsidR="00621C23">
        <w:rPr>
          <w:rFonts w:cs="Calibri Light"/>
        </w:rPr>
        <w:t>5</w:t>
      </w:r>
      <w:r>
        <w:rPr>
          <w:rFonts w:cs="Calibri Light"/>
        </w:rPr>
        <w:t>.7,</w:t>
      </w:r>
      <w:r w:rsidR="00210F17">
        <w:rPr>
          <w:rFonts w:cs="Calibri Light"/>
        </w:rPr>
        <w:t>6,5,</w:t>
      </w:r>
      <w:r>
        <w:rPr>
          <w:rFonts w:cs="Calibri Light"/>
        </w:rPr>
        <w:t xml:space="preserve"> </w:t>
      </w:r>
      <w:r w:rsidR="00621C23">
        <w:rPr>
          <w:rFonts w:cs="Calibri Light"/>
        </w:rPr>
        <w:t>6</w:t>
      </w:r>
      <w:r>
        <w:rPr>
          <w:rFonts w:cs="Calibri Light"/>
        </w:rPr>
        <w:t>.6</w:t>
      </w:r>
      <w:r w:rsidRPr="00A47843">
        <w:rPr>
          <w:rFonts w:cs="Calibri Light"/>
        </w:rPr>
        <w:t xml:space="preserve"> and/or </w:t>
      </w:r>
      <w:r w:rsidR="00621C23">
        <w:rPr>
          <w:rFonts w:cs="Calibri Light"/>
        </w:rPr>
        <w:t>7</w:t>
      </w:r>
      <w:r w:rsidRPr="00A47843">
        <w:rPr>
          <w:rFonts w:cs="Calibri Light"/>
        </w:rPr>
        <w:t>.3 above.</w:t>
      </w:r>
    </w:p>
    <w:p w14:paraId="3471E568" w14:textId="77777777" w:rsidR="00A37853" w:rsidRPr="00A47843" w:rsidRDefault="00A37853" w:rsidP="00A37853">
      <w:pPr>
        <w:jc w:val="both"/>
        <w:rPr>
          <w:rFonts w:cs="Calibri Light"/>
        </w:rPr>
      </w:pPr>
    </w:p>
    <w:p w14:paraId="107A91B6" w14:textId="77777777" w:rsidR="00A37853" w:rsidRPr="00A47843" w:rsidRDefault="00A37853" w:rsidP="00A37853">
      <w:pPr>
        <w:rPr>
          <w:rFonts w:cs="Calibri Light"/>
          <w:b/>
        </w:rPr>
      </w:pPr>
      <w:r>
        <w:rPr>
          <w:rFonts w:cs="Calibri Light"/>
          <w:b/>
        </w:rPr>
        <w:t xml:space="preserve">Article 9  -  </w:t>
      </w:r>
      <w:r w:rsidRPr="00A47843">
        <w:rPr>
          <w:rFonts w:cs="Calibri Light"/>
          <w:b/>
        </w:rPr>
        <w:t xml:space="preserve">Termination </w:t>
      </w:r>
    </w:p>
    <w:p w14:paraId="4934BF2B" w14:textId="77777777" w:rsidR="00A37853" w:rsidRPr="00A47843" w:rsidRDefault="00A37853" w:rsidP="00A37853">
      <w:pPr>
        <w:jc w:val="both"/>
        <w:rPr>
          <w:rFonts w:cs="Calibri Light"/>
        </w:rPr>
      </w:pPr>
    </w:p>
    <w:p w14:paraId="0796BC7A" w14:textId="77777777" w:rsidR="00A37853" w:rsidRPr="00A47843" w:rsidRDefault="00A37853" w:rsidP="00A37853">
      <w:pPr>
        <w:ind w:left="705" w:hanging="705"/>
        <w:jc w:val="both"/>
        <w:rPr>
          <w:rFonts w:cs="Calibri Light"/>
        </w:rPr>
      </w:pPr>
      <w:r>
        <w:rPr>
          <w:rFonts w:cs="Calibri Light"/>
        </w:rPr>
        <w:t>9</w:t>
      </w:r>
      <w:r w:rsidRPr="00A47843">
        <w:rPr>
          <w:rFonts w:cs="Calibri Light"/>
        </w:rPr>
        <w:t>.1.</w:t>
      </w:r>
      <w:r w:rsidRPr="00A47843">
        <w:rPr>
          <w:rFonts w:cs="Calibri Light"/>
        </w:rPr>
        <w:tab/>
        <w:t>This Agreement becomes effective on [</w:t>
      </w:r>
      <w:r w:rsidRPr="00A66DC8">
        <w:rPr>
          <w:rFonts w:cs="Calibri Light"/>
          <w:highlight w:val="green"/>
        </w:rPr>
        <w:t>date</w:t>
      </w:r>
      <w:r w:rsidRPr="00A47843">
        <w:rPr>
          <w:rFonts w:cs="Calibri Light"/>
        </w:rPr>
        <w:t xml:space="preserve">] </w:t>
      </w:r>
      <w:r>
        <w:rPr>
          <w:rFonts w:cs="Calibri Light"/>
        </w:rPr>
        <w:t>and ends on [</w:t>
      </w:r>
      <w:r w:rsidRPr="00022300">
        <w:rPr>
          <w:rFonts w:cs="Calibri Light"/>
          <w:highlight w:val="green"/>
        </w:rPr>
        <w:t>please include date after which no orders can be placed</w:t>
      </w:r>
      <w:r>
        <w:rPr>
          <w:rFonts w:cs="Calibri Light"/>
        </w:rPr>
        <w:t>] (“</w:t>
      </w:r>
      <w:r w:rsidRPr="003C30BB">
        <w:rPr>
          <w:rFonts w:cs="Calibri Light"/>
          <w:b/>
        </w:rPr>
        <w:t>End Date</w:t>
      </w:r>
      <w:r>
        <w:rPr>
          <w:rFonts w:cs="Calibri Light"/>
        </w:rPr>
        <w:t>”)</w:t>
      </w:r>
      <w:r w:rsidRPr="00A47843">
        <w:rPr>
          <w:rFonts w:cs="Calibri Light"/>
        </w:rPr>
        <w:t>.</w:t>
      </w:r>
      <w:r>
        <w:rPr>
          <w:rFonts w:cs="Calibri Light"/>
        </w:rPr>
        <w:t xml:space="preserve"> All orders placed before the End Date that have not expired remain effective after the End Date.</w:t>
      </w:r>
    </w:p>
    <w:p w14:paraId="3CC93E5B" w14:textId="77777777" w:rsidR="00A37853" w:rsidRPr="00A47843" w:rsidRDefault="00A37853" w:rsidP="00A37853">
      <w:pPr>
        <w:ind w:left="705" w:hanging="705"/>
        <w:jc w:val="both"/>
        <w:rPr>
          <w:rFonts w:cs="Calibri Light"/>
        </w:rPr>
      </w:pPr>
      <w:r>
        <w:rPr>
          <w:rFonts w:cs="Calibri Light"/>
        </w:rPr>
        <w:t>9</w:t>
      </w:r>
      <w:r w:rsidRPr="00A47843">
        <w:rPr>
          <w:rFonts w:cs="Calibri Light"/>
        </w:rPr>
        <w:t>.2.</w:t>
      </w:r>
      <w:r w:rsidRPr="00A47843">
        <w:rPr>
          <w:rFonts w:cs="Calibri Light"/>
        </w:rPr>
        <w:tab/>
      </w:r>
      <w:r>
        <w:rPr>
          <w:rFonts w:cs="Calibri Light"/>
        </w:rPr>
        <w:t>Both you and we may terminate each Order Form in accordance with the termination provisions set out in such Order Form</w:t>
      </w:r>
      <w:r w:rsidRPr="00A47843">
        <w:rPr>
          <w:rFonts w:cs="Calibri Light"/>
        </w:rPr>
        <w:t>.</w:t>
      </w:r>
      <w:r>
        <w:rPr>
          <w:rFonts w:cs="Calibri Light"/>
        </w:rPr>
        <w:t xml:space="preserve"> If an Order Form is terminated, we are only required to pay for the Services provided under such Order Form until the moment of termination. If you already received payment for the Services not provided at the time of termination, you must refund the excess amount to us.</w:t>
      </w:r>
    </w:p>
    <w:p w14:paraId="0F69FF14" w14:textId="77777777" w:rsidR="00A37853" w:rsidRDefault="00A37853" w:rsidP="00A37853">
      <w:pPr>
        <w:ind w:left="705" w:hanging="705"/>
        <w:jc w:val="both"/>
        <w:rPr>
          <w:rFonts w:cs="Calibri Light"/>
        </w:rPr>
      </w:pPr>
      <w:r>
        <w:rPr>
          <w:rFonts w:cs="Calibri Light"/>
        </w:rPr>
        <w:t>9</w:t>
      </w:r>
      <w:r w:rsidRPr="00A47843">
        <w:rPr>
          <w:rFonts w:cs="Calibri Light"/>
        </w:rPr>
        <w:t>.3.</w:t>
      </w:r>
      <w:r w:rsidRPr="00A47843">
        <w:rPr>
          <w:rFonts w:cs="Calibri Light"/>
        </w:rPr>
        <w:tab/>
      </w:r>
      <w:r>
        <w:rPr>
          <w:rFonts w:cs="Calibri Light"/>
        </w:rPr>
        <w:t xml:space="preserve">The termination of an Order Form has in itself no effect on the existence of the other running Order Forms and the body of this Agreement. </w:t>
      </w:r>
    </w:p>
    <w:p w14:paraId="706B69D2" w14:textId="77777777" w:rsidR="00A37853" w:rsidRPr="00A47843" w:rsidRDefault="00A37853" w:rsidP="00A37853">
      <w:pPr>
        <w:ind w:left="705" w:hanging="705"/>
        <w:jc w:val="both"/>
        <w:rPr>
          <w:rFonts w:cs="Calibri Light"/>
        </w:rPr>
      </w:pPr>
      <w:r>
        <w:rPr>
          <w:rFonts w:cs="Calibri Light"/>
        </w:rPr>
        <w:t>9.4.</w:t>
      </w:r>
      <w:r>
        <w:rPr>
          <w:rFonts w:cs="Calibri Light"/>
        </w:rPr>
        <w:tab/>
      </w:r>
      <w:r w:rsidRPr="00A47843">
        <w:rPr>
          <w:rFonts w:cs="Calibri Light"/>
        </w:rPr>
        <w:t xml:space="preserve">We may terminate this Agreement </w:t>
      </w:r>
      <w:r>
        <w:rPr>
          <w:rFonts w:cs="Calibri Light"/>
        </w:rPr>
        <w:t xml:space="preserve">(including all running Order Forms) </w:t>
      </w:r>
      <w:r w:rsidRPr="00A47843">
        <w:rPr>
          <w:rFonts w:cs="Calibri Light"/>
        </w:rPr>
        <w:t>with immediate effect by giving you notice at any time</w:t>
      </w:r>
      <w:r>
        <w:rPr>
          <w:rFonts w:cs="Calibri Light"/>
        </w:rPr>
        <w:t xml:space="preserve"> before the End Date</w:t>
      </w:r>
      <w:r w:rsidRPr="00A47843">
        <w:rPr>
          <w:rFonts w:cs="Calibri Light"/>
        </w:rPr>
        <w:t>, if:</w:t>
      </w:r>
    </w:p>
    <w:p w14:paraId="3271CB93" w14:textId="77777777" w:rsidR="00370EC3" w:rsidRPr="00A47843" w:rsidRDefault="00370EC3" w:rsidP="00370EC3">
      <w:pPr>
        <w:ind w:left="705"/>
        <w:jc w:val="both"/>
        <w:rPr>
          <w:rFonts w:cs="Calibri Light"/>
        </w:rPr>
      </w:pPr>
      <w:r w:rsidRPr="00A47843">
        <w:rPr>
          <w:rFonts w:cs="Calibri Light"/>
        </w:rPr>
        <w:lastRenderedPageBreak/>
        <w:t>a. you breach an obligation under this Agreement and, if the breach is capable of remedy, you fail to remedy the breach within 14 days after we ask you to do so;</w:t>
      </w:r>
    </w:p>
    <w:p w14:paraId="529B9826" w14:textId="77777777" w:rsidR="00370EC3" w:rsidRPr="00A47843" w:rsidRDefault="00370EC3" w:rsidP="00370EC3">
      <w:pPr>
        <w:ind w:left="705"/>
        <w:jc w:val="both"/>
        <w:rPr>
          <w:rFonts w:cs="Calibri Light"/>
        </w:rPr>
      </w:pPr>
      <w:r w:rsidRPr="00A47843">
        <w:rPr>
          <w:rFonts w:cs="Calibri Light"/>
        </w:rPr>
        <w:t>b. you breach an obligation under this Agreement which is incapable of remedy;</w:t>
      </w:r>
    </w:p>
    <w:p w14:paraId="3628CA2A" w14:textId="77777777" w:rsidR="00370EC3" w:rsidRPr="00A47843" w:rsidRDefault="00370EC3" w:rsidP="00370EC3">
      <w:pPr>
        <w:ind w:left="705"/>
        <w:jc w:val="both"/>
        <w:rPr>
          <w:rFonts w:cs="Calibri Light"/>
        </w:rPr>
      </w:pPr>
      <w:r w:rsidRPr="00A47843">
        <w:rPr>
          <w:rFonts w:cs="Calibri Light"/>
        </w:rPr>
        <w:t>c. you do not provide us with adequate assurance that you can fulfill your obligations under this Agreement in a timely fashion after we ask you to do so; or</w:t>
      </w:r>
    </w:p>
    <w:p w14:paraId="55E0775C" w14:textId="77777777" w:rsidR="00370EC3" w:rsidRDefault="00370EC3" w:rsidP="00370EC3">
      <w:pPr>
        <w:ind w:left="705"/>
        <w:jc w:val="both"/>
        <w:rPr>
          <w:rFonts w:cs="Calibri Light"/>
        </w:rPr>
      </w:pPr>
      <w:r w:rsidRPr="00A47843">
        <w:rPr>
          <w:rFonts w:cs="Calibri Light"/>
        </w:rPr>
        <w:t>d. the European Programme(s) in connection with which we entered into this Agreement with you are terminated.</w:t>
      </w:r>
    </w:p>
    <w:p w14:paraId="1F4FF6EA" w14:textId="77777777" w:rsidR="00370EC3" w:rsidRDefault="00370EC3" w:rsidP="00370EC3">
      <w:pPr>
        <w:ind w:left="705"/>
        <w:jc w:val="both"/>
        <w:rPr>
          <w:rFonts w:cs="Calibri Light"/>
        </w:rPr>
      </w:pPr>
      <w:bookmarkStart w:id="1" w:name="_Hlk60674178"/>
      <w:r>
        <w:rPr>
          <w:rFonts w:cs="Calibri Light"/>
        </w:rPr>
        <w:t>e.</w:t>
      </w:r>
      <w:r w:rsidRPr="00865F0D">
        <w:t xml:space="preserve"> </w:t>
      </w:r>
      <w:r w:rsidRPr="00865F0D">
        <w:rPr>
          <w:rFonts w:cs="Calibri Light"/>
        </w:rPr>
        <w:t>you do not agree to - or are unable to comply with - changes to th</w:t>
      </w:r>
      <w:r>
        <w:rPr>
          <w:rFonts w:cs="Calibri Light"/>
        </w:rPr>
        <w:t>is</w:t>
      </w:r>
      <w:r w:rsidRPr="00865F0D">
        <w:rPr>
          <w:rFonts w:cs="Calibri Light"/>
        </w:rPr>
        <w:t xml:space="preserve"> Agreement required by us with a view to the implementation of the Horizon Europe Programme, corresponding arrangements we make with the EIT, or arrangements we make with other EU bodies in this respect</w:t>
      </w:r>
      <w:r>
        <w:rPr>
          <w:rFonts w:cs="Calibri Light"/>
        </w:rPr>
        <w:t>.</w:t>
      </w:r>
      <w:bookmarkEnd w:id="1"/>
    </w:p>
    <w:p w14:paraId="59C03776" w14:textId="77777777" w:rsidR="00370EC3" w:rsidRDefault="00370EC3" w:rsidP="00370EC3">
      <w:pPr>
        <w:ind w:left="705"/>
        <w:jc w:val="both"/>
        <w:rPr>
          <w:rFonts w:cs="Calibri Light"/>
        </w:rPr>
      </w:pPr>
      <w:r>
        <w:rPr>
          <w:rFonts w:cs="Calibri Light"/>
        </w:rPr>
        <w:t>f.</w:t>
      </w:r>
      <w:r w:rsidRPr="004E724B">
        <w:rPr>
          <w:rFonts w:cs="Calibri Light"/>
        </w:rPr>
        <w:t xml:space="preserve"> </w:t>
      </w:r>
      <w:r>
        <w:rPr>
          <w:rFonts w:cs="Calibri Light"/>
        </w:rPr>
        <w:t>any change, event, circumstance, condition or effect occurs which KIC InnoEnergy SE in its sole discretion believes or is reasonably likely to materially adversely impact either (i) the industries or fields in which KIC SE operates or (ii) either Party’s possibilities to perform its material obligations under this Agreement, or otherwise materially impedes or delays such performance.</w:t>
      </w:r>
    </w:p>
    <w:p w14:paraId="32EB92EE" w14:textId="51BE1C66" w:rsidR="00370EC3" w:rsidRDefault="00370EC3" w:rsidP="00370EC3">
      <w:pPr>
        <w:ind w:left="705"/>
        <w:jc w:val="both"/>
        <w:rPr>
          <w:rFonts w:cs="Calibri Light"/>
          <w:b/>
          <w:bCs/>
          <w:i/>
          <w:iCs/>
        </w:rPr>
      </w:pPr>
      <w:r>
        <w:rPr>
          <w:rFonts w:cs="Calibri Light"/>
        </w:rPr>
        <w:t xml:space="preserve">g. the exit of the United Kingdom from the European Union complicates either Party complying with the terms or conditions of this Agreement, or would lead to a material increase of the costs of either Party doing so (which, for example, could be the case if costs incurred by KIC InnoEnergy SE for UK service providers are no longer found eligible by the EIT). </w:t>
      </w:r>
    </w:p>
    <w:p w14:paraId="13395396" w14:textId="2B3BA559" w:rsidR="00A37853" w:rsidRDefault="00A37853" w:rsidP="00370EC3">
      <w:pPr>
        <w:ind w:left="705" w:hanging="705"/>
        <w:jc w:val="both"/>
        <w:rPr>
          <w:rFonts w:cs="Calibri Light"/>
        </w:rPr>
      </w:pPr>
      <w:r>
        <w:rPr>
          <w:rFonts w:cs="Calibri Light"/>
        </w:rPr>
        <w:t>9.5</w:t>
      </w:r>
      <w:r w:rsidRPr="00A47843">
        <w:rPr>
          <w:rFonts w:cs="Calibri Light"/>
        </w:rPr>
        <w:t>.</w:t>
      </w:r>
      <w:r w:rsidRPr="00A47843">
        <w:rPr>
          <w:rFonts w:cs="Calibri Light"/>
        </w:rPr>
        <w:tab/>
        <w:t xml:space="preserve">You may fully or partially terminate this Agreement </w:t>
      </w:r>
      <w:r>
        <w:rPr>
          <w:rFonts w:cs="Calibri Light"/>
        </w:rPr>
        <w:t xml:space="preserve">(including all running Order Forms) </w:t>
      </w:r>
      <w:r w:rsidRPr="00A47843">
        <w:rPr>
          <w:rFonts w:cs="Calibri Light"/>
        </w:rPr>
        <w:t>with immediate effect by giving us notice at any time</w:t>
      </w:r>
      <w:r>
        <w:rPr>
          <w:rFonts w:cs="Calibri Light"/>
        </w:rPr>
        <w:t xml:space="preserve"> </w:t>
      </w:r>
      <w:r w:rsidR="00535194">
        <w:rPr>
          <w:rFonts w:cs="Calibri Light"/>
        </w:rPr>
        <w:t>if:</w:t>
      </w:r>
    </w:p>
    <w:p w14:paraId="4D68F099" w14:textId="77777777" w:rsidR="00CC7C19" w:rsidRPr="00A47843" w:rsidRDefault="00CC7C19" w:rsidP="00CC7C19">
      <w:pPr>
        <w:ind w:left="705"/>
        <w:jc w:val="both"/>
        <w:rPr>
          <w:rFonts w:cs="Calibri Light"/>
        </w:rPr>
      </w:pPr>
      <w:r w:rsidRPr="00A47843">
        <w:rPr>
          <w:rFonts w:cs="Calibri Light"/>
        </w:rPr>
        <w:t>a. we breach an obligation under this Agreement, and, if the breach is capable of remedy, we fail to remedy the breach within 14 days after you ask us to do so;</w:t>
      </w:r>
    </w:p>
    <w:p w14:paraId="4DE30150" w14:textId="77777777" w:rsidR="00CC7C19" w:rsidRPr="00A47843" w:rsidRDefault="00CC7C19" w:rsidP="00CC7C19">
      <w:pPr>
        <w:ind w:left="705" w:hanging="705"/>
        <w:jc w:val="both"/>
        <w:rPr>
          <w:rFonts w:cs="Calibri Light"/>
        </w:rPr>
      </w:pPr>
      <w:r w:rsidRPr="00A47843">
        <w:rPr>
          <w:rFonts w:cs="Calibri Light"/>
        </w:rPr>
        <w:tab/>
        <w:t>b. we breach an obligation under this Agreement which is incapable of remedy; or</w:t>
      </w:r>
    </w:p>
    <w:p w14:paraId="55CFF10E" w14:textId="749C52AA" w:rsidR="00535194" w:rsidRPr="00A47843" w:rsidRDefault="00CC7C19" w:rsidP="00CC7C19">
      <w:pPr>
        <w:ind w:left="705" w:hanging="705"/>
        <w:jc w:val="both"/>
        <w:rPr>
          <w:rFonts w:cs="Calibri Light"/>
        </w:rPr>
      </w:pPr>
      <w:r w:rsidRPr="00A47843">
        <w:rPr>
          <w:rFonts w:cs="Calibri Light"/>
        </w:rPr>
        <w:tab/>
        <w:t>c. we do not provide you with adequate assurance that we can fulfill our obligations under this Agreement in a timely fashion after you ask us to do so.</w:t>
      </w:r>
    </w:p>
    <w:p w14:paraId="19486F7F" w14:textId="0488F9A7" w:rsidR="00A37853" w:rsidRDefault="00A37853" w:rsidP="00A37853">
      <w:pPr>
        <w:ind w:left="705" w:hanging="705"/>
        <w:jc w:val="both"/>
        <w:rPr>
          <w:rFonts w:cs="Calibri Light"/>
        </w:rPr>
      </w:pPr>
      <w:r>
        <w:rPr>
          <w:rFonts w:cs="Calibri Light"/>
        </w:rPr>
        <w:t>9.6</w:t>
      </w:r>
      <w:r w:rsidRPr="00A47843">
        <w:rPr>
          <w:rFonts w:cs="Calibri Light"/>
        </w:rPr>
        <w:t>.</w:t>
      </w:r>
      <w:r w:rsidRPr="00A47843">
        <w:rPr>
          <w:rFonts w:cs="Calibri Light"/>
        </w:rPr>
        <w:tab/>
        <w:t xml:space="preserve">Following a termination </w:t>
      </w:r>
      <w:r>
        <w:rPr>
          <w:rFonts w:cs="Calibri Light"/>
        </w:rPr>
        <w:t xml:space="preserve">all rights and obligations </w:t>
      </w:r>
      <w:r w:rsidRPr="00A47843">
        <w:rPr>
          <w:rFonts w:cs="Calibri Light"/>
        </w:rPr>
        <w:t>intended to survive the termination</w:t>
      </w:r>
      <w:r>
        <w:rPr>
          <w:rFonts w:cs="Calibri Light"/>
        </w:rPr>
        <w:t xml:space="preserve"> (such as Articles </w:t>
      </w:r>
      <w:r w:rsidR="009E7AC7">
        <w:rPr>
          <w:rFonts w:cs="Calibri Light"/>
        </w:rPr>
        <w:t>5</w:t>
      </w:r>
      <w:r>
        <w:rPr>
          <w:rFonts w:cs="Calibri Light"/>
        </w:rPr>
        <w:t xml:space="preserve"> up to and including 1</w:t>
      </w:r>
      <w:r w:rsidR="009E7AC7">
        <w:rPr>
          <w:rFonts w:cs="Calibri Light"/>
        </w:rPr>
        <w:t>1</w:t>
      </w:r>
      <w:r>
        <w:rPr>
          <w:rFonts w:cs="Calibri Light"/>
        </w:rPr>
        <w:t>)</w:t>
      </w:r>
      <w:r w:rsidRPr="00A47843">
        <w:rPr>
          <w:rFonts w:cs="Calibri Light"/>
        </w:rPr>
        <w:t xml:space="preserve"> will survive the termination.</w:t>
      </w:r>
    </w:p>
    <w:p w14:paraId="0AEA11FD" w14:textId="77777777" w:rsidR="00A37853" w:rsidRPr="00A47843" w:rsidRDefault="00A37853" w:rsidP="00A37853">
      <w:pPr>
        <w:ind w:left="705"/>
        <w:jc w:val="both"/>
        <w:rPr>
          <w:rFonts w:cs="Calibri Light"/>
        </w:rPr>
      </w:pPr>
    </w:p>
    <w:p w14:paraId="50C0C8E3" w14:textId="77777777" w:rsidR="00A37853" w:rsidRPr="00A47843" w:rsidRDefault="00A37853" w:rsidP="00A37853">
      <w:pPr>
        <w:ind w:left="705" w:hanging="705"/>
        <w:rPr>
          <w:rFonts w:cs="Calibri Light"/>
          <w:b/>
        </w:rPr>
      </w:pPr>
      <w:r>
        <w:rPr>
          <w:rFonts w:cs="Calibri Light"/>
          <w:b/>
        </w:rPr>
        <w:t xml:space="preserve">Article 10  -  </w:t>
      </w:r>
      <w:r w:rsidRPr="00A47843">
        <w:rPr>
          <w:rFonts w:cs="Calibri Light"/>
          <w:b/>
        </w:rPr>
        <w:t>Safeguarding of EU’s financial interest and conflict of interest</w:t>
      </w:r>
    </w:p>
    <w:p w14:paraId="0EE78C3A" w14:textId="77777777" w:rsidR="00A37853" w:rsidRPr="00A47843" w:rsidRDefault="00A37853" w:rsidP="00A37853">
      <w:pPr>
        <w:ind w:left="705" w:hanging="705"/>
        <w:jc w:val="both"/>
        <w:rPr>
          <w:rFonts w:cs="Calibri Light"/>
        </w:rPr>
      </w:pPr>
    </w:p>
    <w:p w14:paraId="63FB45CA" w14:textId="47AAB4C7" w:rsidR="00A37853" w:rsidRPr="00A47843" w:rsidRDefault="00A37853" w:rsidP="00A37853">
      <w:pPr>
        <w:ind w:left="705" w:hanging="705"/>
        <w:jc w:val="both"/>
        <w:rPr>
          <w:rFonts w:cs="Calibri Light"/>
        </w:rPr>
      </w:pPr>
      <w:r>
        <w:rPr>
          <w:rFonts w:cs="Calibri Light"/>
        </w:rPr>
        <w:t>10</w:t>
      </w:r>
      <w:r w:rsidRPr="00A47843">
        <w:rPr>
          <w:rFonts w:cs="Calibri Light"/>
        </w:rPr>
        <w:t xml:space="preserve">.1. </w:t>
      </w:r>
      <w:r w:rsidRPr="00A47843">
        <w:rPr>
          <w:rFonts w:cs="Calibri Light"/>
        </w:rPr>
        <w:tab/>
        <w:t>You understand and agree that we may provide the EIT, the European Court of Auditors</w:t>
      </w:r>
      <w:r>
        <w:rPr>
          <w:rFonts w:cs="Calibri Light"/>
        </w:rPr>
        <w:t>,</w:t>
      </w:r>
      <w:r w:rsidRPr="00A47843">
        <w:rPr>
          <w:rFonts w:cs="Calibri Light"/>
        </w:rPr>
        <w:t xml:space="preserve"> the European Anti-Fraud Office </w:t>
      </w:r>
      <w:r>
        <w:rPr>
          <w:rFonts w:cs="Calibri Light"/>
        </w:rPr>
        <w:t xml:space="preserve">and/or other EU bodies </w:t>
      </w:r>
      <w:r w:rsidRPr="00A47843">
        <w:rPr>
          <w:rFonts w:cs="Calibri Light"/>
        </w:rPr>
        <w:t xml:space="preserve">with information regarding </w:t>
      </w:r>
      <w:r>
        <w:rPr>
          <w:rFonts w:cs="Calibri Light"/>
        </w:rPr>
        <w:t xml:space="preserve">the Services </w:t>
      </w:r>
      <w:r w:rsidRPr="00A47843">
        <w:rPr>
          <w:rFonts w:cs="Calibri Light"/>
        </w:rPr>
        <w:t>(including this Agreement and tender materials)</w:t>
      </w:r>
      <w:r w:rsidR="00F40EE1">
        <w:rPr>
          <w:rFonts w:cs="Calibri Light"/>
        </w:rPr>
        <w:t xml:space="preserve"> and you agree </w:t>
      </w:r>
      <w:r w:rsidR="00F40EE1">
        <w:rPr>
          <w:lang w:val="en-GB"/>
        </w:rPr>
        <w:t>to provide us with such information we may reasonably request</w:t>
      </w:r>
      <w:r w:rsidRPr="00A47843">
        <w:rPr>
          <w:rFonts w:cs="Calibri Light"/>
        </w:rPr>
        <w:t xml:space="preserve"> </w:t>
      </w:r>
      <w:r w:rsidR="00F049C1">
        <w:rPr>
          <w:rFonts w:cs="Calibri Light"/>
        </w:rPr>
        <w:t xml:space="preserve">from you </w:t>
      </w:r>
      <w:r>
        <w:rPr>
          <w:rFonts w:cs="Calibri Light"/>
        </w:rPr>
        <w:t xml:space="preserve">in order to meet our obligations towards such bodies. We may do so </w:t>
      </w:r>
      <w:r w:rsidRPr="00A47843">
        <w:rPr>
          <w:rFonts w:cs="Calibri Light"/>
        </w:rPr>
        <w:t>during the term of this Agreement and 4 years thereafter.</w:t>
      </w:r>
      <w:r>
        <w:rPr>
          <w:rFonts w:cs="Calibri Light"/>
        </w:rPr>
        <w:t xml:space="preserve"> Article </w:t>
      </w:r>
      <w:r w:rsidR="009E7AC7">
        <w:rPr>
          <w:rFonts w:cs="Calibri Light"/>
        </w:rPr>
        <w:t>6</w:t>
      </w:r>
      <w:r>
        <w:rPr>
          <w:rFonts w:cs="Calibri Light"/>
        </w:rPr>
        <w:t>.2 of this Agreement does not apply in such a situation.</w:t>
      </w:r>
    </w:p>
    <w:p w14:paraId="39B1437B" w14:textId="77777777" w:rsidR="00A37853" w:rsidRPr="00A47843" w:rsidRDefault="00A37853" w:rsidP="00A37853">
      <w:pPr>
        <w:ind w:left="705" w:hanging="705"/>
        <w:jc w:val="both"/>
        <w:rPr>
          <w:rFonts w:cs="Calibri Light"/>
        </w:rPr>
      </w:pPr>
      <w:r>
        <w:rPr>
          <w:rFonts w:cs="Calibri Light"/>
        </w:rPr>
        <w:t>10</w:t>
      </w:r>
      <w:r w:rsidRPr="00A47843">
        <w:rPr>
          <w:rFonts w:cs="Calibri Light"/>
        </w:rPr>
        <w:t>.2.</w:t>
      </w:r>
      <w:r w:rsidRPr="00A47843">
        <w:rPr>
          <w:rFonts w:cs="Calibri Light"/>
        </w:rPr>
        <w:tab/>
        <w:t>You must take all necessary measures to prevent a situation where the impartial or objective implementation of this Agreement is compromised for reasons involving economic interest, political or national affinity, family or emotional ties or any other conflicting interest. You must inform us immediately if there is a change in circumstances which leads or may lead to a conflict of interest.</w:t>
      </w:r>
    </w:p>
    <w:p w14:paraId="60768B24" w14:textId="77777777" w:rsidR="00A37853" w:rsidRPr="00A47843" w:rsidRDefault="00A37853" w:rsidP="00A37853">
      <w:pPr>
        <w:ind w:left="705" w:hanging="705"/>
        <w:jc w:val="both"/>
        <w:rPr>
          <w:rFonts w:cs="Calibri Light"/>
        </w:rPr>
      </w:pPr>
    </w:p>
    <w:p w14:paraId="3EC4CC87" w14:textId="77777777" w:rsidR="00A37853" w:rsidRPr="00A47843" w:rsidRDefault="00A37853" w:rsidP="00A37853">
      <w:pPr>
        <w:ind w:left="705" w:hanging="705"/>
        <w:rPr>
          <w:rFonts w:cs="Calibri Light"/>
          <w:b/>
        </w:rPr>
      </w:pPr>
      <w:r>
        <w:rPr>
          <w:rFonts w:cs="Calibri Light"/>
          <w:b/>
        </w:rPr>
        <w:t>Article 11  -  Various</w:t>
      </w:r>
    </w:p>
    <w:p w14:paraId="1EE738D4" w14:textId="77777777" w:rsidR="00A37853" w:rsidRPr="00A47843" w:rsidRDefault="00A37853" w:rsidP="00A37853">
      <w:pPr>
        <w:ind w:left="705" w:hanging="705"/>
        <w:jc w:val="both"/>
        <w:rPr>
          <w:rFonts w:cs="Calibri Light"/>
        </w:rPr>
      </w:pPr>
    </w:p>
    <w:p w14:paraId="337605EE" w14:textId="4B7B30B9" w:rsidR="00010E7B" w:rsidRPr="00A47843" w:rsidRDefault="00010E7B" w:rsidP="00010E7B">
      <w:pPr>
        <w:ind w:left="705" w:hanging="705"/>
        <w:jc w:val="both"/>
        <w:rPr>
          <w:rFonts w:cs="Calibri Light"/>
        </w:rPr>
      </w:pPr>
      <w:r w:rsidRPr="00A47843">
        <w:rPr>
          <w:rFonts w:cs="Calibri Light"/>
        </w:rPr>
        <w:t>1</w:t>
      </w:r>
      <w:r>
        <w:rPr>
          <w:rFonts w:cs="Calibri Light"/>
        </w:rPr>
        <w:t>1</w:t>
      </w:r>
      <w:r w:rsidRPr="00A47843">
        <w:rPr>
          <w:rFonts w:cs="Calibri Light"/>
        </w:rPr>
        <w:t>.1.</w:t>
      </w:r>
      <w:r w:rsidRPr="00A47843">
        <w:rPr>
          <w:rFonts w:cs="Calibri Light"/>
        </w:rPr>
        <w:tab/>
      </w:r>
      <w:r>
        <w:rPr>
          <w:rFonts w:cs="Calibri Light"/>
        </w:rPr>
        <w:t xml:space="preserve">Notices in relation to this Agreement must be given in writing. </w:t>
      </w:r>
    </w:p>
    <w:p w14:paraId="51CE45A4" w14:textId="7695EFAB" w:rsidR="00010E7B" w:rsidRDefault="00010E7B" w:rsidP="00010E7B">
      <w:pPr>
        <w:ind w:left="705" w:hanging="705"/>
        <w:jc w:val="both"/>
        <w:rPr>
          <w:rFonts w:cs="Calibri Light"/>
        </w:rPr>
      </w:pPr>
      <w:r>
        <w:rPr>
          <w:rFonts w:cs="Calibri Light"/>
        </w:rPr>
        <w:t>11</w:t>
      </w:r>
      <w:r w:rsidRPr="00A47843">
        <w:rPr>
          <w:rFonts w:cs="Calibri Light"/>
        </w:rPr>
        <w:t>.2.</w:t>
      </w:r>
      <w:r w:rsidRPr="00A47843">
        <w:rPr>
          <w:rFonts w:cs="Calibri Light"/>
        </w:rPr>
        <w:tab/>
        <w:t xml:space="preserve">If you </w:t>
      </w:r>
      <w:r>
        <w:rPr>
          <w:rFonts w:cs="Calibri Light"/>
        </w:rPr>
        <w:t>cannot perform an obligation</w:t>
      </w:r>
      <w:r w:rsidRPr="00A47843">
        <w:rPr>
          <w:rFonts w:cs="Calibri Light"/>
        </w:rPr>
        <w:t xml:space="preserve"> under this Agreement </w:t>
      </w:r>
      <w:r>
        <w:rPr>
          <w:rFonts w:cs="Calibri Light"/>
        </w:rPr>
        <w:t xml:space="preserve">because of </w:t>
      </w:r>
      <w:r w:rsidRPr="00761C6E">
        <w:rPr>
          <w:rFonts w:cs="Calibri Light"/>
          <w:i/>
        </w:rPr>
        <w:t>force majeure</w:t>
      </w:r>
      <w:r w:rsidRPr="00A47843">
        <w:rPr>
          <w:rFonts w:cs="Calibri Light"/>
        </w:rPr>
        <w:t xml:space="preserve"> (meaning: </w:t>
      </w:r>
      <w:r>
        <w:rPr>
          <w:rFonts w:cs="Calibri Light"/>
        </w:rPr>
        <w:t xml:space="preserve">reasons </w:t>
      </w:r>
      <w:r w:rsidRPr="00A47843">
        <w:rPr>
          <w:rFonts w:cs="Calibri Light"/>
        </w:rPr>
        <w:t xml:space="preserve">beyond your reasonable control), you must notify us. Following notification, </w:t>
      </w:r>
      <w:r>
        <w:rPr>
          <w:rFonts w:cs="Calibri Light"/>
        </w:rPr>
        <w:t xml:space="preserve">only </w:t>
      </w:r>
      <w:r w:rsidRPr="00A47843">
        <w:rPr>
          <w:rFonts w:cs="Calibri Light"/>
        </w:rPr>
        <w:t xml:space="preserve">the performance of </w:t>
      </w:r>
      <w:r>
        <w:rPr>
          <w:rFonts w:cs="Calibri Light"/>
        </w:rPr>
        <w:t xml:space="preserve">such obligation(s) </w:t>
      </w:r>
      <w:r w:rsidRPr="00A47843">
        <w:rPr>
          <w:rFonts w:cs="Calibri Light"/>
        </w:rPr>
        <w:t xml:space="preserve">is suspended </w:t>
      </w:r>
      <w:r>
        <w:rPr>
          <w:rFonts w:cs="Calibri Light"/>
        </w:rPr>
        <w:t xml:space="preserve">during the </w:t>
      </w:r>
      <w:r w:rsidRPr="00A47843">
        <w:rPr>
          <w:rFonts w:cs="Calibri Light"/>
        </w:rPr>
        <w:t xml:space="preserve">force majeure. We may terminate this Agreement if the force majeure </w:t>
      </w:r>
      <w:r>
        <w:rPr>
          <w:rFonts w:cs="Calibri Light"/>
        </w:rPr>
        <w:t xml:space="preserve">lasts </w:t>
      </w:r>
      <w:r w:rsidRPr="00A47843">
        <w:rPr>
          <w:rFonts w:cs="Calibri Light"/>
        </w:rPr>
        <w:t xml:space="preserve">more than 30 days. </w:t>
      </w:r>
      <w:r>
        <w:rPr>
          <w:rFonts w:cs="Calibri Light"/>
        </w:rPr>
        <w:t>S</w:t>
      </w:r>
      <w:r w:rsidRPr="00A47843">
        <w:rPr>
          <w:rFonts w:cs="Calibri Light"/>
        </w:rPr>
        <w:t xml:space="preserve">hortage of personnel, shortage of production materials or shortage of resources, strikes, breach of contract by third parties contracted by you or force majeure events at third parties contracted by you, financial problems, and/or </w:t>
      </w:r>
      <w:r>
        <w:rPr>
          <w:rFonts w:cs="Calibri Light"/>
        </w:rPr>
        <w:t xml:space="preserve">lack of </w:t>
      </w:r>
      <w:r w:rsidRPr="00A47843">
        <w:rPr>
          <w:rFonts w:cs="Calibri Light"/>
        </w:rPr>
        <w:t xml:space="preserve">the necessary licenses, permits or authorizations </w:t>
      </w:r>
      <w:r>
        <w:rPr>
          <w:rFonts w:cs="Calibri Light"/>
        </w:rPr>
        <w:t xml:space="preserve">needed for </w:t>
      </w:r>
      <w:r w:rsidRPr="00A47843">
        <w:rPr>
          <w:rFonts w:cs="Calibri Light"/>
        </w:rPr>
        <w:t>the Services</w:t>
      </w:r>
      <w:r>
        <w:rPr>
          <w:rFonts w:cs="Calibri Light"/>
        </w:rPr>
        <w:t xml:space="preserve"> do not qualify as force majeure</w:t>
      </w:r>
      <w:r w:rsidRPr="00A47843">
        <w:rPr>
          <w:rFonts w:cs="Calibri Light"/>
        </w:rPr>
        <w:t>.</w:t>
      </w:r>
    </w:p>
    <w:p w14:paraId="715277AC" w14:textId="62F52DAB" w:rsidR="00010E7B" w:rsidRDefault="00010E7B" w:rsidP="00010E7B">
      <w:pPr>
        <w:ind w:left="705" w:hanging="705"/>
        <w:jc w:val="both"/>
        <w:rPr>
          <w:rFonts w:cs="Calibri Light"/>
        </w:rPr>
      </w:pPr>
      <w:r>
        <w:rPr>
          <w:rFonts w:cs="Calibri Light"/>
        </w:rPr>
        <w:t>11.3.</w:t>
      </w:r>
      <w:r>
        <w:rPr>
          <w:rFonts w:cs="Calibri Light"/>
        </w:rPr>
        <w:tab/>
        <w:t xml:space="preserve">If the Services cannot be performed, or potentially cannot be performed, because of reasons beyond our reasonable control (such as the effects of the COVID-19 pandemic), we will do our utmost to notify you as soon as possible. at least 30 days in advance. Following notification, the performance of the Services is suspended for as long as the force majeure continues. We shall use our best endeavors to find a suitable new date for the performance of the Services. We may determine in our sole discretion, acting reasonably, to terminate this Agreement instead. </w:t>
      </w:r>
    </w:p>
    <w:p w14:paraId="03C5EC30" w14:textId="76712EA2" w:rsidR="00010E7B" w:rsidRPr="004E724B" w:rsidRDefault="00010E7B" w:rsidP="00010E7B">
      <w:pPr>
        <w:ind w:left="705" w:hanging="705"/>
        <w:jc w:val="both"/>
        <w:rPr>
          <w:rFonts w:cs="Calibri Light"/>
        </w:rPr>
      </w:pPr>
      <w:r>
        <w:rPr>
          <w:rFonts w:cs="Calibri Light"/>
        </w:rPr>
        <w:t>11.4.</w:t>
      </w:r>
      <w:r>
        <w:rPr>
          <w:rFonts w:cs="Calibri Light"/>
        </w:rPr>
        <w:tab/>
      </w:r>
      <w:r w:rsidRPr="004E724B">
        <w:rPr>
          <w:rFonts w:cs="Calibri Light"/>
        </w:rPr>
        <w:t>This Agreement covers our full contractual relationship with you for the Services. Oral agreements or additional general terms and conditions do not apply.</w:t>
      </w:r>
    </w:p>
    <w:p w14:paraId="5B0293B9" w14:textId="46983A38" w:rsidR="00010E7B" w:rsidRPr="00A47843" w:rsidRDefault="00010E7B" w:rsidP="00010E7B">
      <w:pPr>
        <w:ind w:left="705" w:hanging="705"/>
        <w:jc w:val="both"/>
        <w:rPr>
          <w:rFonts w:cs="Calibri Light"/>
        </w:rPr>
      </w:pPr>
      <w:r w:rsidRPr="00A47843">
        <w:rPr>
          <w:rFonts w:cs="Calibri Light"/>
        </w:rPr>
        <w:t>1</w:t>
      </w:r>
      <w:r>
        <w:rPr>
          <w:rFonts w:cs="Calibri Light"/>
        </w:rPr>
        <w:t>1</w:t>
      </w:r>
      <w:r w:rsidRPr="00A47843">
        <w:rPr>
          <w:rFonts w:cs="Calibri Light"/>
        </w:rPr>
        <w:t>.</w:t>
      </w:r>
      <w:r>
        <w:rPr>
          <w:rFonts w:cs="Calibri Light"/>
        </w:rPr>
        <w:t>5.</w:t>
      </w:r>
      <w:r w:rsidRPr="00A47843">
        <w:rPr>
          <w:rFonts w:cs="Calibri Light"/>
        </w:rPr>
        <w:tab/>
        <w:t>You may not transfer</w:t>
      </w:r>
      <w:r>
        <w:rPr>
          <w:rFonts w:cs="Calibri Light"/>
        </w:rPr>
        <w:t xml:space="preserve"> or </w:t>
      </w:r>
      <w:r w:rsidRPr="00A47843">
        <w:rPr>
          <w:rFonts w:cs="Calibri Light"/>
        </w:rPr>
        <w:t xml:space="preserve">pledge </w:t>
      </w:r>
      <w:r>
        <w:rPr>
          <w:rFonts w:cs="Calibri Light"/>
        </w:rPr>
        <w:t xml:space="preserve">(part of) </w:t>
      </w:r>
      <w:r w:rsidRPr="00A47843">
        <w:rPr>
          <w:rFonts w:cs="Calibri Light"/>
        </w:rPr>
        <w:t xml:space="preserve">this Agreement without our prior written consent. We shall not withhold such consent unreasonably. </w:t>
      </w:r>
    </w:p>
    <w:p w14:paraId="0CEA1972" w14:textId="08655166" w:rsidR="00010E7B" w:rsidRPr="00A47843" w:rsidRDefault="00010E7B" w:rsidP="00010E7B">
      <w:pPr>
        <w:ind w:left="705" w:hanging="705"/>
        <w:jc w:val="both"/>
        <w:rPr>
          <w:rFonts w:cs="Calibri Light"/>
        </w:rPr>
      </w:pPr>
      <w:r w:rsidRPr="00A47843">
        <w:rPr>
          <w:rFonts w:cs="Calibri Light"/>
        </w:rPr>
        <w:t>1</w:t>
      </w:r>
      <w:r>
        <w:rPr>
          <w:rFonts w:cs="Calibri Light"/>
        </w:rPr>
        <w:t>1</w:t>
      </w:r>
      <w:r w:rsidRPr="00A47843">
        <w:rPr>
          <w:rFonts w:cs="Calibri Light"/>
        </w:rPr>
        <w:t>.</w:t>
      </w:r>
      <w:r>
        <w:rPr>
          <w:rFonts w:cs="Calibri Light"/>
        </w:rPr>
        <w:t>6</w:t>
      </w:r>
      <w:r w:rsidRPr="00A47843">
        <w:rPr>
          <w:rFonts w:cs="Calibri Light"/>
        </w:rPr>
        <w:t>.</w:t>
      </w:r>
      <w:r w:rsidRPr="00A47843">
        <w:rPr>
          <w:rFonts w:cs="Calibri Light"/>
        </w:rPr>
        <w:tab/>
        <w:t>Neither the failure nor the delay to enforce a right under this Agreement shall constitute a waiver of such right or remedy or of any other available rights or remedies.</w:t>
      </w:r>
    </w:p>
    <w:p w14:paraId="0BDED9D9" w14:textId="201B2C73" w:rsidR="00010E7B" w:rsidRPr="00A47843" w:rsidRDefault="00010E7B" w:rsidP="00010E7B">
      <w:pPr>
        <w:ind w:left="705" w:hanging="705"/>
        <w:jc w:val="both"/>
        <w:rPr>
          <w:rFonts w:cs="Calibri Light"/>
        </w:rPr>
      </w:pPr>
      <w:r w:rsidRPr="00A47843">
        <w:rPr>
          <w:rFonts w:cs="Calibri Light"/>
        </w:rPr>
        <w:t>1</w:t>
      </w:r>
      <w:r>
        <w:rPr>
          <w:rFonts w:cs="Calibri Light"/>
        </w:rPr>
        <w:t>1</w:t>
      </w:r>
      <w:r w:rsidRPr="00A47843">
        <w:rPr>
          <w:rFonts w:cs="Calibri Light"/>
        </w:rPr>
        <w:t>.</w:t>
      </w:r>
      <w:r>
        <w:rPr>
          <w:rFonts w:cs="Calibri Light"/>
        </w:rPr>
        <w:t>7</w:t>
      </w:r>
      <w:r w:rsidRPr="00A47843">
        <w:rPr>
          <w:rFonts w:cs="Calibri Light"/>
        </w:rPr>
        <w:t>.</w:t>
      </w:r>
      <w:r w:rsidRPr="00A47843">
        <w:rPr>
          <w:rFonts w:cs="Calibri Light"/>
        </w:rPr>
        <w:tab/>
      </w:r>
      <w:r>
        <w:rPr>
          <w:rFonts w:cs="Calibri Light"/>
        </w:rPr>
        <w:t>Dutch law applies to this Agreement. Conflicts relating to this Agreement will be decided upon in the first instance by the competent court in Amsterdam, the Netherlands.</w:t>
      </w:r>
    </w:p>
    <w:p w14:paraId="7F580C7B" w14:textId="798A2395" w:rsidR="00010E7B" w:rsidRPr="00A47843" w:rsidRDefault="00010E7B" w:rsidP="00010E7B">
      <w:pPr>
        <w:ind w:left="705" w:hanging="705"/>
        <w:jc w:val="both"/>
        <w:rPr>
          <w:rFonts w:cs="Calibri Light"/>
        </w:rPr>
      </w:pPr>
      <w:r w:rsidRPr="00A47843">
        <w:rPr>
          <w:rFonts w:cs="Calibri Light"/>
        </w:rPr>
        <w:t>1</w:t>
      </w:r>
      <w:r>
        <w:rPr>
          <w:rFonts w:cs="Calibri Light"/>
        </w:rPr>
        <w:t>1</w:t>
      </w:r>
      <w:r w:rsidRPr="00A47843">
        <w:rPr>
          <w:rFonts w:cs="Calibri Light"/>
        </w:rPr>
        <w:t>.</w:t>
      </w:r>
      <w:r>
        <w:rPr>
          <w:rFonts w:cs="Calibri Light"/>
        </w:rPr>
        <w:t>8</w:t>
      </w:r>
      <w:r w:rsidRPr="00A47843">
        <w:rPr>
          <w:rFonts w:cs="Calibri Light"/>
        </w:rPr>
        <w:t>.</w:t>
      </w:r>
      <w:r w:rsidRPr="00A47843">
        <w:rPr>
          <w:rFonts w:cs="Calibri Light"/>
        </w:rPr>
        <w:tab/>
        <w:t>The United Nations Convention on the International Sale of Goods does not apply.</w:t>
      </w:r>
    </w:p>
    <w:p w14:paraId="7845CD3C" w14:textId="119E4F69" w:rsidR="00A37853" w:rsidRDefault="00A37853">
      <w:pPr>
        <w:spacing w:line="240" w:lineRule="auto"/>
        <w:rPr>
          <w:rFonts w:cs="Calibri Light"/>
        </w:rPr>
      </w:pPr>
      <w:r>
        <w:rPr>
          <w:rFonts w:cs="Calibri Light"/>
        </w:rPr>
        <w:br w:type="page"/>
      </w:r>
    </w:p>
    <w:p w14:paraId="015925C5" w14:textId="77777777" w:rsidR="00A37853" w:rsidRPr="00A47843" w:rsidRDefault="00A37853" w:rsidP="00A37853">
      <w:pPr>
        <w:jc w:val="both"/>
        <w:rPr>
          <w:rFonts w:cs="Calibri Light"/>
        </w:rPr>
      </w:pPr>
    </w:p>
    <w:p w14:paraId="28DF6BD6" w14:textId="77777777" w:rsidR="00A37853" w:rsidRPr="00A47843" w:rsidRDefault="00A37853" w:rsidP="00A37853">
      <w:pPr>
        <w:ind w:left="705" w:hanging="705"/>
        <w:jc w:val="both"/>
        <w:rPr>
          <w:rFonts w:cs="Calibri Light"/>
        </w:rPr>
      </w:pPr>
      <w:r w:rsidRPr="00A47843">
        <w:rPr>
          <w:rFonts w:cs="Calibri Light"/>
        </w:rPr>
        <w:t>Signed in two copies by:</w:t>
      </w:r>
    </w:p>
    <w:p w14:paraId="1E38C018" w14:textId="77777777" w:rsidR="00A37853" w:rsidRPr="00A47843" w:rsidRDefault="00A37853" w:rsidP="00A37853">
      <w:pPr>
        <w:jc w:val="both"/>
        <w:rPr>
          <w:rFonts w:cs="Calibri Light"/>
        </w:rPr>
      </w:pPr>
    </w:p>
    <w:p w14:paraId="022E19E9" w14:textId="77777777" w:rsidR="00A37853" w:rsidRPr="00A47843" w:rsidRDefault="00A37853" w:rsidP="00A37853">
      <w:pPr>
        <w:ind w:left="705" w:hanging="705"/>
        <w:jc w:val="both"/>
        <w:rPr>
          <w:rFonts w:cs="Calibri Light"/>
        </w:rPr>
      </w:pPr>
    </w:p>
    <w:p w14:paraId="3DA4B42B" w14:textId="77777777" w:rsidR="00A37853" w:rsidRPr="00A47843" w:rsidRDefault="00A37853" w:rsidP="00A37853">
      <w:pPr>
        <w:tabs>
          <w:tab w:val="left" w:pos="4820"/>
          <w:tab w:val="left" w:pos="5103"/>
        </w:tabs>
        <w:ind w:left="705" w:hanging="705"/>
        <w:jc w:val="both"/>
        <w:rPr>
          <w:rFonts w:cs="Calibri Light"/>
        </w:rPr>
      </w:pPr>
      <w:r>
        <w:rPr>
          <w:rFonts w:cs="Calibri Light"/>
        </w:rPr>
        <w:t>_______________________</w:t>
      </w:r>
      <w:r>
        <w:rPr>
          <w:rFonts w:cs="Calibri Light"/>
        </w:rPr>
        <w:tab/>
      </w:r>
      <w:r>
        <w:rPr>
          <w:rFonts w:cs="Calibri Light"/>
        </w:rPr>
        <w:tab/>
      </w:r>
      <w:r w:rsidRPr="00A47843">
        <w:rPr>
          <w:rFonts w:cs="Calibri Light"/>
        </w:rPr>
        <w:t>_______________________</w:t>
      </w:r>
    </w:p>
    <w:p w14:paraId="72A0BC1F" w14:textId="77777777" w:rsidR="00A37853" w:rsidRPr="00A47843" w:rsidRDefault="00A37853" w:rsidP="00A37853">
      <w:pPr>
        <w:tabs>
          <w:tab w:val="left" w:pos="5103"/>
        </w:tabs>
        <w:ind w:left="705" w:hanging="705"/>
        <w:jc w:val="both"/>
        <w:rPr>
          <w:rFonts w:cs="Calibri Light"/>
        </w:rPr>
      </w:pPr>
      <w:r>
        <w:rPr>
          <w:rFonts w:cs="Calibri Light"/>
          <w:b/>
        </w:rPr>
        <w:t>KIC InnoEnergy SE</w:t>
      </w:r>
      <w:r>
        <w:rPr>
          <w:rFonts w:cs="Calibri Light"/>
          <w:b/>
        </w:rPr>
        <w:tab/>
      </w:r>
      <w:r w:rsidRPr="00A47843">
        <w:rPr>
          <w:rFonts w:cs="Calibri Light"/>
        </w:rPr>
        <w:t>[</w:t>
      </w:r>
      <w:r w:rsidRPr="00A47843">
        <w:rPr>
          <w:rFonts w:cs="Calibri Light"/>
          <w:b/>
          <w:highlight w:val="yellow"/>
        </w:rPr>
        <w:t xml:space="preserve">full </w:t>
      </w:r>
      <w:r>
        <w:rPr>
          <w:rFonts w:cs="Calibri Light"/>
          <w:b/>
          <w:highlight w:val="yellow"/>
        </w:rPr>
        <w:t xml:space="preserve">legal </w:t>
      </w:r>
      <w:r w:rsidRPr="00A47843">
        <w:rPr>
          <w:rFonts w:cs="Calibri Light"/>
          <w:b/>
          <w:highlight w:val="yellow"/>
        </w:rPr>
        <w:t>name service provider</w:t>
      </w:r>
      <w:r w:rsidRPr="00A47843">
        <w:rPr>
          <w:rFonts w:cs="Calibri Light"/>
        </w:rPr>
        <w:t>]</w:t>
      </w:r>
    </w:p>
    <w:p w14:paraId="1B5DF4B0" w14:textId="77777777" w:rsidR="00A37853" w:rsidRPr="00A47843" w:rsidRDefault="00A37853" w:rsidP="00A37853">
      <w:pPr>
        <w:tabs>
          <w:tab w:val="left" w:pos="5103"/>
        </w:tabs>
        <w:ind w:left="705" w:hanging="705"/>
        <w:jc w:val="both"/>
        <w:rPr>
          <w:rFonts w:cs="Calibri Light"/>
        </w:rPr>
      </w:pPr>
      <w:r>
        <w:rPr>
          <w:rFonts w:cs="Calibri Light"/>
        </w:rPr>
        <w:t xml:space="preserve">By: </w:t>
      </w:r>
      <w:r w:rsidRPr="00A47843">
        <w:rPr>
          <w:rFonts w:cs="Calibri Light"/>
          <w:highlight w:val="green"/>
        </w:rPr>
        <w:t>Diego Pavia</w:t>
      </w:r>
      <w:r>
        <w:rPr>
          <w:rFonts w:cs="Calibri Light"/>
        </w:rPr>
        <w:tab/>
      </w:r>
      <w:r w:rsidRPr="00A47843">
        <w:rPr>
          <w:rFonts w:cs="Calibri Light"/>
        </w:rPr>
        <w:t>By: [</w:t>
      </w:r>
      <w:r w:rsidRPr="00A47843">
        <w:rPr>
          <w:rFonts w:cs="Calibri Light"/>
          <w:highlight w:val="yellow"/>
        </w:rPr>
        <w:t>name representative</w:t>
      </w:r>
      <w:r w:rsidRPr="00A47843">
        <w:rPr>
          <w:rFonts w:cs="Calibri Light"/>
        </w:rPr>
        <w:t>]</w:t>
      </w:r>
    </w:p>
    <w:p w14:paraId="7E80CE7D" w14:textId="77777777" w:rsidR="00A37853" w:rsidRPr="00A47843" w:rsidRDefault="00A37853" w:rsidP="00A37853">
      <w:pPr>
        <w:tabs>
          <w:tab w:val="left" w:pos="5103"/>
        </w:tabs>
        <w:ind w:left="705" w:hanging="705"/>
        <w:jc w:val="both"/>
        <w:rPr>
          <w:rFonts w:cs="Calibri Light"/>
        </w:rPr>
      </w:pPr>
      <w:r w:rsidRPr="00A47843">
        <w:rPr>
          <w:rFonts w:cs="Calibri Light"/>
        </w:rPr>
        <w:t>Function: [</w:t>
      </w:r>
      <w:r w:rsidRPr="00A47843">
        <w:rPr>
          <w:rFonts w:cs="Calibri Light"/>
          <w:highlight w:val="green"/>
        </w:rPr>
        <w:t>CEO / CFO / [other]</w:t>
      </w:r>
      <w:r w:rsidRPr="00A47843">
        <w:rPr>
          <w:rFonts w:cs="Calibri Light"/>
        </w:rPr>
        <w:t>]</w:t>
      </w:r>
      <w:r>
        <w:rPr>
          <w:rFonts w:cs="Calibri Light"/>
        </w:rPr>
        <w:tab/>
        <w:t xml:space="preserve">Function: </w:t>
      </w:r>
      <w:r w:rsidRPr="00A47843">
        <w:rPr>
          <w:rFonts w:cs="Calibri Light"/>
        </w:rPr>
        <w:t>[</w:t>
      </w:r>
      <w:r w:rsidRPr="00A47843">
        <w:rPr>
          <w:rFonts w:cs="Calibri Light"/>
          <w:highlight w:val="yellow"/>
        </w:rPr>
        <w:t>position representative</w:t>
      </w:r>
      <w:r w:rsidRPr="00A47843">
        <w:rPr>
          <w:rFonts w:cs="Calibri Light"/>
        </w:rPr>
        <w:t>]</w:t>
      </w:r>
    </w:p>
    <w:p w14:paraId="2E7E8759" w14:textId="77777777" w:rsidR="00A37853" w:rsidRPr="00A47843" w:rsidRDefault="00A37853" w:rsidP="00A37853">
      <w:pPr>
        <w:tabs>
          <w:tab w:val="left" w:pos="5103"/>
        </w:tabs>
        <w:ind w:left="705" w:hanging="705"/>
        <w:jc w:val="both"/>
        <w:rPr>
          <w:rFonts w:cs="Calibri Light"/>
        </w:rPr>
      </w:pPr>
      <w:r>
        <w:rPr>
          <w:rFonts w:cs="Calibri Light"/>
        </w:rPr>
        <w:t>On:</w:t>
      </w:r>
      <w:r>
        <w:rPr>
          <w:rFonts w:cs="Calibri Light"/>
        </w:rPr>
        <w:tab/>
      </w:r>
      <w:r>
        <w:rPr>
          <w:rFonts w:cs="Calibri Light"/>
        </w:rPr>
        <w:tab/>
      </w:r>
      <w:r w:rsidRPr="00A47843">
        <w:rPr>
          <w:rFonts w:cs="Calibri Light"/>
        </w:rPr>
        <w:t>On:</w:t>
      </w:r>
    </w:p>
    <w:p w14:paraId="471B3793" w14:textId="77777777" w:rsidR="00A37853" w:rsidRPr="00A47843" w:rsidRDefault="00A37853" w:rsidP="00A37853">
      <w:pPr>
        <w:pStyle w:val="04Bodytext"/>
        <w:tabs>
          <w:tab w:val="left" w:pos="5103"/>
        </w:tabs>
        <w:ind w:left="0"/>
      </w:pPr>
      <w:r>
        <w:rPr>
          <w:rFonts w:cs="Calibri Light"/>
        </w:rPr>
        <w:t>Place:</w:t>
      </w:r>
      <w:r>
        <w:rPr>
          <w:rFonts w:cs="Calibri Light"/>
        </w:rPr>
        <w:tab/>
        <w:t>Place:</w:t>
      </w:r>
    </w:p>
    <w:p w14:paraId="7A2FDEDC" w14:textId="77777777" w:rsidR="00A37853" w:rsidRDefault="00A37853" w:rsidP="00A37853"/>
    <w:p w14:paraId="1985A3AC" w14:textId="77777777" w:rsidR="00A37853" w:rsidRDefault="00A37853" w:rsidP="00A37853"/>
    <w:p w14:paraId="36E4B9CD" w14:textId="77777777" w:rsidR="00A37853" w:rsidRDefault="00A37853" w:rsidP="00A37853"/>
    <w:p w14:paraId="7FB8CFC6" w14:textId="77777777" w:rsidR="00A37853" w:rsidRDefault="00A37853" w:rsidP="00A37853">
      <w:pPr>
        <w:spacing w:line="240" w:lineRule="auto"/>
      </w:pPr>
      <w:r>
        <w:br w:type="page"/>
      </w:r>
    </w:p>
    <w:p w14:paraId="7007EB1E" w14:textId="77777777" w:rsidR="00A37853" w:rsidRPr="002867A0" w:rsidRDefault="00A37853" w:rsidP="00A37853">
      <w:pPr>
        <w:jc w:val="center"/>
        <w:rPr>
          <w:b/>
          <w:u w:val="single"/>
        </w:rPr>
      </w:pPr>
      <w:r w:rsidRPr="002867A0">
        <w:rPr>
          <w:b/>
          <w:u w:val="single"/>
        </w:rPr>
        <w:lastRenderedPageBreak/>
        <w:t>ANNEX 1</w:t>
      </w:r>
    </w:p>
    <w:p w14:paraId="7AD3D867" w14:textId="77777777" w:rsidR="00A37853" w:rsidRPr="002867A0" w:rsidRDefault="00A37853" w:rsidP="00A37853">
      <w:pPr>
        <w:jc w:val="center"/>
        <w:rPr>
          <w:b/>
        </w:rPr>
      </w:pPr>
    </w:p>
    <w:p w14:paraId="2C21E706" w14:textId="77777777" w:rsidR="00A37853" w:rsidRDefault="00A37853" w:rsidP="00A37853">
      <w:pPr>
        <w:jc w:val="center"/>
        <w:rPr>
          <w:b/>
        </w:rPr>
      </w:pPr>
      <w:r w:rsidRPr="002867A0">
        <w:rPr>
          <w:b/>
        </w:rPr>
        <w:t>ORDER FORM # [</w:t>
      </w:r>
      <w:r w:rsidRPr="002867A0">
        <w:rPr>
          <w:b/>
          <w:highlight w:val="lightGray"/>
        </w:rPr>
        <w:t>number</w:t>
      </w:r>
      <w:r w:rsidRPr="002867A0">
        <w:rPr>
          <w:b/>
        </w:rPr>
        <w:t>]</w:t>
      </w:r>
    </w:p>
    <w:p w14:paraId="2BA8918B" w14:textId="77777777" w:rsidR="00A37853" w:rsidRDefault="00A37853" w:rsidP="00A37853">
      <w:pPr>
        <w:rPr>
          <w:b/>
        </w:rPr>
      </w:pPr>
    </w:p>
    <w:p w14:paraId="7CE45C75" w14:textId="77777777" w:rsidR="00A37853" w:rsidRDefault="00A37853" w:rsidP="00A37853">
      <w:pPr>
        <w:rPr>
          <w:b/>
        </w:rPr>
      </w:pPr>
    </w:p>
    <w:p w14:paraId="5FBBE1F9" w14:textId="77777777" w:rsidR="00A37853" w:rsidRDefault="00A37853" w:rsidP="00A37853">
      <w:pPr>
        <w:rPr>
          <w:b/>
        </w:rPr>
      </w:pPr>
    </w:p>
    <w:p w14:paraId="45D8F5D5" w14:textId="77777777" w:rsidR="00A37853" w:rsidRDefault="00A37853" w:rsidP="00A37853">
      <w:r>
        <w:t>We hereby ask you to provide the below Services pursuant to the terms and conditions set out in the service agreement between us and you dated [</w:t>
      </w:r>
      <w:r w:rsidRPr="002867A0">
        <w:rPr>
          <w:highlight w:val="lightGray"/>
        </w:rPr>
        <w:t>date</w:t>
      </w:r>
      <w:r>
        <w:t>] (hereinafter: “</w:t>
      </w:r>
      <w:r w:rsidRPr="002867A0">
        <w:rPr>
          <w:b/>
        </w:rPr>
        <w:t>Agreement</w:t>
      </w:r>
      <w:r>
        <w:t>”).</w:t>
      </w:r>
    </w:p>
    <w:p w14:paraId="2F5BC731" w14:textId="77777777" w:rsidR="00A37853" w:rsidRDefault="00A37853" w:rsidP="00A37853"/>
    <w:tbl>
      <w:tblPr>
        <w:tblStyle w:val="TableGrid"/>
        <w:tblW w:w="0" w:type="auto"/>
        <w:tblLook w:val="04A0" w:firstRow="1" w:lastRow="0" w:firstColumn="1" w:lastColumn="0" w:noHBand="0" w:noVBand="1"/>
      </w:tblPr>
      <w:tblGrid>
        <w:gridCol w:w="2907"/>
        <w:gridCol w:w="2907"/>
        <w:gridCol w:w="2908"/>
      </w:tblGrid>
      <w:tr w:rsidR="00A37853" w14:paraId="303259F5" w14:textId="77777777" w:rsidTr="00C41AD8">
        <w:tc>
          <w:tcPr>
            <w:tcW w:w="2907" w:type="dxa"/>
            <w:shd w:val="clear" w:color="auto" w:fill="D0CECE" w:themeFill="background2" w:themeFillShade="E6"/>
          </w:tcPr>
          <w:p w14:paraId="6EF58255" w14:textId="77777777" w:rsidR="00A37853" w:rsidRPr="006F7DDD" w:rsidRDefault="00A37853" w:rsidP="00C41AD8">
            <w:pPr>
              <w:rPr>
                <w:b/>
              </w:rPr>
            </w:pPr>
            <w:r w:rsidRPr="006F7DDD">
              <w:rPr>
                <w:b/>
              </w:rPr>
              <w:t>Services</w:t>
            </w:r>
          </w:p>
        </w:tc>
        <w:tc>
          <w:tcPr>
            <w:tcW w:w="2907" w:type="dxa"/>
            <w:shd w:val="clear" w:color="auto" w:fill="D0CECE" w:themeFill="background2" w:themeFillShade="E6"/>
          </w:tcPr>
          <w:p w14:paraId="5B95E76B" w14:textId="77777777" w:rsidR="00A37853" w:rsidRPr="006F7DDD" w:rsidRDefault="00A37853" w:rsidP="00C41AD8">
            <w:pPr>
              <w:rPr>
                <w:b/>
              </w:rPr>
            </w:pPr>
            <w:r w:rsidRPr="006F7DDD">
              <w:rPr>
                <w:b/>
              </w:rPr>
              <w:t>Deliverables</w:t>
            </w:r>
          </w:p>
        </w:tc>
        <w:tc>
          <w:tcPr>
            <w:tcW w:w="2908" w:type="dxa"/>
            <w:shd w:val="clear" w:color="auto" w:fill="D0CECE" w:themeFill="background2" w:themeFillShade="E6"/>
          </w:tcPr>
          <w:p w14:paraId="20DBED7B" w14:textId="77777777" w:rsidR="00A37853" w:rsidRPr="006F7DDD" w:rsidRDefault="00A37853" w:rsidP="00C41AD8">
            <w:pPr>
              <w:rPr>
                <w:b/>
              </w:rPr>
            </w:pPr>
            <w:r w:rsidRPr="006F7DDD">
              <w:rPr>
                <w:b/>
              </w:rPr>
              <w:t>Deadline</w:t>
            </w:r>
          </w:p>
        </w:tc>
      </w:tr>
      <w:tr w:rsidR="00A37853" w14:paraId="24FDDED4" w14:textId="77777777" w:rsidTr="00C41AD8">
        <w:tc>
          <w:tcPr>
            <w:tcW w:w="2907" w:type="dxa"/>
          </w:tcPr>
          <w:p w14:paraId="16B1D06B" w14:textId="77777777" w:rsidR="00A37853" w:rsidRDefault="00A37853" w:rsidP="00C41AD8"/>
        </w:tc>
        <w:tc>
          <w:tcPr>
            <w:tcW w:w="2907" w:type="dxa"/>
          </w:tcPr>
          <w:p w14:paraId="3E954621" w14:textId="77777777" w:rsidR="00A37853" w:rsidRDefault="00A37853" w:rsidP="00C41AD8"/>
        </w:tc>
        <w:tc>
          <w:tcPr>
            <w:tcW w:w="2908" w:type="dxa"/>
          </w:tcPr>
          <w:p w14:paraId="7FB02EBC" w14:textId="77777777" w:rsidR="00A37853" w:rsidRDefault="00A37853" w:rsidP="00C41AD8"/>
        </w:tc>
      </w:tr>
      <w:tr w:rsidR="00A37853" w14:paraId="4B8B2086" w14:textId="77777777" w:rsidTr="00C41AD8">
        <w:tc>
          <w:tcPr>
            <w:tcW w:w="2907" w:type="dxa"/>
          </w:tcPr>
          <w:p w14:paraId="3A5A40A9" w14:textId="77777777" w:rsidR="00A37853" w:rsidRDefault="00A37853" w:rsidP="00C41AD8"/>
        </w:tc>
        <w:tc>
          <w:tcPr>
            <w:tcW w:w="2907" w:type="dxa"/>
          </w:tcPr>
          <w:p w14:paraId="336F5E79" w14:textId="77777777" w:rsidR="00A37853" w:rsidRDefault="00A37853" w:rsidP="00C41AD8"/>
        </w:tc>
        <w:tc>
          <w:tcPr>
            <w:tcW w:w="2908" w:type="dxa"/>
          </w:tcPr>
          <w:p w14:paraId="528821F2" w14:textId="77777777" w:rsidR="00A37853" w:rsidRDefault="00A37853" w:rsidP="00C41AD8"/>
        </w:tc>
      </w:tr>
      <w:tr w:rsidR="00A37853" w14:paraId="13A994AE" w14:textId="77777777" w:rsidTr="00C41AD8">
        <w:tc>
          <w:tcPr>
            <w:tcW w:w="2907" w:type="dxa"/>
          </w:tcPr>
          <w:p w14:paraId="336B85D4" w14:textId="77777777" w:rsidR="00A37853" w:rsidRDefault="00A37853" w:rsidP="00C41AD8"/>
        </w:tc>
        <w:tc>
          <w:tcPr>
            <w:tcW w:w="2907" w:type="dxa"/>
          </w:tcPr>
          <w:p w14:paraId="3EF9E4FE" w14:textId="77777777" w:rsidR="00A37853" w:rsidRDefault="00A37853" w:rsidP="00C41AD8"/>
        </w:tc>
        <w:tc>
          <w:tcPr>
            <w:tcW w:w="2908" w:type="dxa"/>
          </w:tcPr>
          <w:p w14:paraId="13D2A8FC" w14:textId="77777777" w:rsidR="00A37853" w:rsidRDefault="00A37853" w:rsidP="00C41AD8"/>
        </w:tc>
      </w:tr>
    </w:tbl>
    <w:p w14:paraId="6BB99579" w14:textId="77777777" w:rsidR="00A37853" w:rsidRDefault="00A37853" w:rsidP="00A37853"/>
    <w:p w14:paraId="49A840FC" w14:textId="77777777" w:rsidR="00A37853" w:rsidRDefault="00A37853" w:rsidP="00A37853">
      <w:r>
        <w:t xml:space="preserve">The fees specified in Section 3.1. of the Agreement apply to the provision of the Services mentioned above. </w:t>
      </w:r>
    </w:p>
    <w:p w14:paraId="56D1F177" w14:textId="77777777" w:rsidR="00A37853" w:rsidRDefault="00A37853" w:rsidP="00A37853"/>
    <w:p w14:paraId="4F294DFA" w14:textId="77777777" w:rsidR="00A37853" w:rsidRDefault="00A37853" w:rsidP="00A37853">
      <w:r>
        <w:t>This Order Form forms an integral part of the Agreement. The terms and conditions set out in the Agreement apply to this Order Form unless this Order Form specifically provides otherwise.</w:t>
      </w:r>
    </w:p>
    <w:p w14:paraId="7EA1514C" w14:textId="77777777" w:rsidR="00A37853" w:rsidRDefault="00A37853" w:rsidP="00A37853"/>
    <w:p w14:paraId="0DB8DCE1" w14:textId="77777777" w:rsidR="00A37853" w:rsidRDefault="00A37853" w:rsidP="00A37853">
      <w:r>
        <w:t>This Order Form becomes effective on the date it is issued by us. The Order Form automatically ends on the date the last Service specified in this Order Form has been delivered, accepted and paid (“</w:t>
      </w:r>
      <w:r w:rsidRPr="006F7DDD">
        <w:rPr>
          <w:b/>
        </w:rPr>
        <w:t>End Date</w:t>
      </w:r>
      <w:r>
        <w:t>”).</w:t>
      </w:r>
    </w:p>
    <w:p w14:paraId="07FE586B" w14:textId="77777777" w:rsidR="00A37853" w:rsidRDefault="00A37853" w:rsidP="00A37853"/>
    <w:p w14:paraId="4392A895" w14:textId="77777777" w:rsidR="00A37853" w:rsidRDefault="00A37853" w:rsidP="00A37853">
      <w:r>
        <w:t>We may fully or partially terminate this Order Form with immediate effect by giving you written notice at any time prior to the End Date if:</w:t>
      </w:r>
    </w:p>
    <w:p w14:paraId="6C5A404E" w14:textId="77777777" w:rsidR="00A37853" w:rsidRPr="006F7DDD" w:rsidRDefault="00A37853" w:rsidP="00A37853">
      <w:pPr>
        <w:ind w:left="705" w:hanging="705"/>
        <w:jc w:val="both"/>
        <w:rPr>
          <w:rFonts w:cs="Calibri Light"/>
        </w:rPr>
      </w:pPr>
      <w:r>
        <w:rPr>
          <w:rFonts w:cs="Calibri Light"/>
        </w:rPr>
        <w:t>a.</w:t>
      </w:r>
      <w:r>
        <w:rPr>
          <w:rFonts w:cs="Calibri Light"/>
        </w:rPr>
        <w:tab/>
        <w:t>y</w:t>
      </w:r>
      <w:r w:rsidRPr="006F7DDD">
        <w:rPr>
          <w:rFonts w:cs="Calibri Light"/>
        </w:rPr>
        <w:t>ou breach an obligation under this Order Form and, if the breach is capable of remedy, you fail to remedy the breach within 14 calendar days after we ask you to do so;</w:t>
      </w:r>
    </w:p>
    <w:p w14:paraId="5D61EAEB" w14:textId="77777777" w:rsidR="00A37853" w:rsidRPr="006F7DDD" w:rsidRDefault="00A37853" w:rsidP="00A37853">
      <w:pPr>
        <w:jc w:val="both"/>
        <w:rPr>
          <w:rFonts w:cs="Calibri Light"/>
        </w:rPr>
      </w:pPr>
      <w:r>
        <w:rPr>
          <w:rFonts w:cs="Calibri Light"/>
        </w:rPr>
        <w:t xml:space="preserve">b. </w:t>
      </w:r>
      <w:r>
        <w:rPr>
          <w:rFonts w:cs="Calibri Light"/>
        </w:rPr>
        <w:tab/>
        <w:t>y</w:t>
      </w:r>
      <w:r w:rsidRPr="006F7DDD">
        <w:rPr>
          <w:rFonts w:cs="Calibri Light"/>
        </w:rPr>
        <w:t>ou breach an obligation under this Order Form which is incapable of remedy;</w:t>
      </w:r>
    </w:p>
    <w:p w14:paraId="107E1982" w14:textId="77777777" w:rsidR="00A37853" w:rsidRPr="006F7DDD" w:rsidRDefault="00A37853" w:rsidP="00A37853">
      <w:pPr>
        <w:ind w:left="705" w:hanging="705"/>
        <w:jc w:val="both"/>
        <w:rPr>
          <w:rFonts w:cs="Calibri Light"/>
        </w:rPr>
      </w:pPr>
      <w:r>
        <w:rPr>
          <w:rFonts w:cs="Calibri Light"/>
        </w:rPr>
        <w:t>c.</w:t>
      </w:r>
      <w:r>
        <w:rPr>
          <w:rFonts w:cs="Calibri Light"/>
        </w:rPr>
        <w:tab/>
        <w:t>y</w:t>
      </w:r>
      <w:r w:rsidRPr="006F7DDD">
        <w:rPr>
          <w:rFonts w:cs="Calibri Light"/>
        </w:rPr>
        <w:t>ou do not provide us with adequate assurance that you can fulfill your obligations under this Order Form in a timely fashion after we ask you to do so;</w:t>
      </w:r>
    </w:p>
    <w:p w14:paraId="50A5456D" w14:textId="77777777" w:rsidR="00A37853" w:rsidRDefault="00A37853" w:rsidP="00A37853">
      <w:pPr>
        <w:ind w:left="705" w:hanging="705"/>
        <w:jc w:val="both"/>
        <w:rPr>
          <w:rFonts w:cs="Calibri Light"/>
        </w:rPr>
      </w:pPr>
      <w:r>
        <w:rPr>
          <w:rFonts w:cs="Calibri Light"/>
        </w:rPr>
        <w:t>d.</w:t>
      </w:r>
      <w:r>
        <w:rPr>
          <w:rFonts w:cs="Calibri Light"/>
        </w:rPr>
        <w:tab/>
        <w:t>t</w:t>
      </w:r>
      <w:r w:rsidRPr="006F7DDD">
        <w:rPr>
          <w:rFonts w:cs="Calibri Light"/>
        </w:rPr>
        <w:t>he European Programme(s) in connection with which we have entered into the Agreement are terminated.</w:t>
      </w:r>
    </w:p>
    <w:p w14:paraId="6F653F16" w14:textId="77777777" w:rsidR="00A37853" w:rsidRDefault="00A37853" w:rsidP="00A37853">
      <w:pPr>
        <w:ind w:left="705" w:hanging="705"/>
        <w:jc w:val="both"/>
        <w:rPr>
          <w:rFonts w:cs="Calibri Light"/>
        </w:rPr>
      </w:pPr>
    </w:p>
    <w:p w14:paraId="1A321CB1" w14:textId="77777777" w:rsidR="00A37853" w:rsidRDefault="00A37853" w:rsidP="00A37853">
      <w:r w:rsidRPr="00024122">
        <w:t>You may fully or partially terminate this Order Form with immediate effect by giving us written notice at any time before the End Date if:</w:t>
      </w:r>
    </w:p>
    <w:p w14:paraId="0F8362C8" w14:textId="77777777" w:rsidR="00A37853" w:rsidRDefault="00A37853" w:rsidP="00A37853"/>
    <w:p w14:paraId="3E715A23" w14:textId="77777777" w:rsidR="00A37853" w:rsidRDefault="00A37853" w:rsidP="00A37853">
      <w:pPr>
        <w:ind w:left="720" w:hanging="720"/>
      </w:pPr>
      <w:r>
        <w:t>a.</w:t>
      </w:r>
      <w:r>
        <w:tab/>
        <w:t>we breach an obligation under this Order Form and, if the breach is capable of remedy, we fail to remedy the breach within 14 days after you ask us to do so;</w:t>
      </w:r>
    </w:p>
    <w:p w14:paraId="1D9BD57F" w14:textId="77777777" w:rsidR="00A37853" w:rsidRDefault="00A37853" w:rsidP="00A37853">
      <w:r>
        <w:t>b.</w:t>
      </w:r>
      <w:r>
        <w:tab/>
        <w:t>we breach an obligation under this Order Form which is incapable of remedy;</w:t>
      </w:r>
    </w:p>
    <w:p w14:paraId="7E5A285F" w14:textId="77777777" w:rsidR="00A37853" w:rsidRDefault="00A37853" w:rsidP="00A37853">
      <w:pPr>
        <w:ind w:left="720" w:hanging="720"/>
      </w:pPr>
      <w:r>
        <w:t>c.</w:t>
      </w:r>
      <w:r>
        <w:tab/>
        <w:t xml:space="preserve">we do not provide you with adequate assurance that we can fulfill our obligations under this Order Form in a timely fashion after you as us to do so. </w:t>
      </w:r>
    </w:p>
    <w:p w14:paraId="63CBD067" w14:textId="77777777" w:rsidR="00A37853" w:rsidRDefault="00A37853" w:rsidP="00A37853">
      <w:pPr>
        <w:ind w:left="720" w:hanging="720"/>
      </w:pPr>
    </w:p>
    <w:p w14:paraId="1D06DE0E" w14:textId="77777777" w:rsidR="00A37853" w:rsidRDefault="00A37853" w:rsidP="00A37853">
      <w:r>
        <w:t>Following a termination of this Order Form all rights and obligations that are intended to survive the termination will survive the termination.</w:t>
      </w:r>
    </w:p>
    <w:p w14:paraId="2B818260" w14:textId="77777777" w:rsidR="00A37853" w:rsidRDefault="00A37853" w:rsidP="00A37853">
      <w:pPr>
        <w:ind w:left="720" w:hanging="720"/>
      </w:pPr>
    </w:p>
    <w:p w14:paraId="227354B3" w14:textId="77777777" w:rsidR="00A37853" w:rsidRDefault="00A37853" w:rsidP="00A37853">
      <w:pPr>
        <w:ind w:left="720" w:hanging="720"/>
      </w:pPr>
    </w:p>
    <w:p w14:paraId="3D8516DE" w14:textId="77777777" w:rsidR="00A37853" w:rsidRDefault="00A37853" w:rsidP="00A37853">
      <w:pPr>
        <w:ind w:left="720" w:hanging="720"/>
      </w:pPr>
    </w:p>
    <w:p w14:paraId="35CB1333" w14:textId="77777777" w:rsidR="00A37853" w:rsidRDefault="00A37853" w:rsidP="00A37853">
      <w:pPr>
        <w:ind w:left="720" w:hanging="720"/>
      </w:pPr>
      <w:r>
        <w:t>______________________________</w:t>
      </w:r>
    </w:p>
    <w:p w14:paraId="4AAC491E" w14:textId="77777777" w:rsidR="00A37853" w:rsidRPr="00024122" w:rsidRDefault="00A37853" w:rsidP="00A37853">
      <w:pPr>
        <w:ind w:left="720" w:hanging="720"/>
        <w:rPr>
          <w:b/>
        </w:rPr>
      </w:pPr>
      <w:r w:rsidRPr="00024122">
        <w:rPr>
          <w:b/>
        </w:rPr>
        <w:t>KIC InnoEnergy SE</w:t>
      </w:r>
    </w:p>
    <w:p w14:paraId="4E7DE993" w14:textId="77777777" w:rsidR="00A37853" w:rsidRDefault="00A37853" w:rsidP="00A37853">
      <w:pPr>
        <w:jc w:val="both"/>
        <w:rPr>
          <w:rFonts w:cs="Calibri Light"/>
        </w:rPr>
      </w:pPr>
      <w:r>
        <w:rPr>
          <w:rFonts w:cs="Calibri Light"/>
        </w:rPr>
        <w:t>By:</w:t>
      </w:r>
    </w:p>
    <w:p w14:paraId="4F7698E6" w14:textId="77777777" w:rsidR="00A37853" w:rsidRDefault="00A37853" w:rsidP="00A37853">
      <w:pPr>
        <w:jc w:val="both"/>
        <w:rPr>
          <w:rFonts w:cs="Calibri Light"/>
        </w:rPr>
      </w:pPr>
      <w:r>
        <w:rPr>
          <w:rFonts w:cs="Calibri Light"/>
        </w:rPr>
        <w:t>Function:</w:t>
      </w:r>
    </w:p>
    <w:p w14:paraId="13D489FF" w14:textId="77777777" w:rsidR="00A37853" w:rsidRDefault="00A37853" w:rsidP="00A37853">
      <w:pPr>
        <w:jc w:val="both"/>
        <w:rPr>
          <w:rFonts w:cs="Calibri Light"/>
        </w:rPr>
      </w:pPr>
      <w:r>
        <w:rPr>
          <w:rFonts w:cs="Calibri Light"/>
        </w:rPr>
        <w:t>On:</w:t>
      </w:r>
    </w:p>
    <w:p w14:paraId="5BBEB854" w14:textId="77777777" w:rsidR="00A37853" w:rsidRPr="00024122" w:rsidRDefault="00A37853" w:rsidP="00A37853">
      <w:pPr>
        <w:jc w:val="both"/>
        <w:rPr>
          <w:rFonts w:cs="Calibri Light"/>
        </w:rPr>
      </w:pPr>
      <w:r>
        <w:rPr>
          <w:rFonts w:cs="Calibri Light"/>
        </w:rPr>
        <w:t>Place:</w:t>
      </w:r>
    </w:p>
    <w:p w14:paraId="2EBE4B51" w14:textId="07C61962" w:rsidR="00E4212C" w:rsidRDefault="00E4212C" w:rsidP="00385F73"/>
    <w:p w14:paraId="55C882CB" w14:textId="084E7673" w:rsidR="00B91862" w:rsidRDefault="00B91862" w:rsidP="00385F73"/>
    <w:p w14:paraId="1867440C" w14:textId="5A758ED4" w:rsidR="00385F73" w:rsidRDefault="00385F73" w:rsidP="00B91862">
      <w:pPr>
        <w:spacing w:line="240" w:lineRule="auto"/>
      </w:pPr>
    </w:p>
    <w:sectPr w:rsidR="00385F73" w:rsidSect="00B91862">
      <w:headerReference w:type="default" r:id="rId11"/>
      <w:footerReference w:type="default" r:id="rId12"/>
      <w:headerReference w:type="first" r:id="rId13"/>
      <w:footerReference w:type="first" r:id="rId14"/>
      <w:pgSz w:w="11907" w:h="16839" w:code="9"/>
      <w:pgMar w:top="2041" w:right="1134" w:bottom="1134" w:left="2041" w:header="0" w:footer="4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2FD71DE" w14:textId="77777777" w:rsidR="00125CAD" w:rsidRDefault="00125CAD" w:rsidP="00B702CA">
      <w:pPr>
        <w:spacing w:line="240" w:lineRule="auto"/>
      </w:pPr>
      <w:r>
        <w:separator/>
      </w:r>
    </w:p>
    <w:p w14:paraId="5005F636" w14:textId="77777777" w:rsidR="00125CAD" w:rsidRDefault="00125CAD"/>
    <w:p w14:paraId="0FC3680A" w14:textId="77777777" w:rsidR="00125CAD" w:rsidRDefault="00125CAD" w:rsidP="004D3322"/>
    <w:p w14:paraId="567AF9C2" w14:textId="77777777" w:rsidR="00125CAD" w:rsidRDefault="00125CAD"/>
    <w:p w14:paraId="46CC752C" w14:textId="77777777" w:rsidR="00125CAD" w:rsidRDefault="00125CAD" w:rsidP="00737D65"/>
    <w:p w14:paraId="2CB7EFD4" w14:textId="77777777" w:rsidR="00125CAD" w:rsidRDefault="00125CAD" w:rsidP="00737D65"/>
  </w:endnote>
  <w:endnote w:type="continuationSeparator" w:id="0">
    <w:p w14:paraId="4FF46FEA" w14:textId="77777777" w:rsidR="00125CAD" w:rsidRDefault="00125CAD" w:rsidP="00B702CA">
      <w:pPr>
        <w:spacing w:line="240" w:lineRule="auto"/>
      </w:pPr>
      <w:r>
        <w:continuationSeparator/>
      </w:r>
    </w:p>
    <w:p w14:paraId="6F76499C" w14:textId="77777777" w:rsidR="00125CAD" w:rsidRDefault="00125CAD"/>
    <w:p w14:paraId="27F2CB34" w14:textId="77777777" w:rsidR="00125CAD" w:rsidRDefault="00125CAD" w:rsidP="004D3322"/>
    <w:p w14:paraId="286A422A" w14:textId="77777777" w:rsidR="00125CAD" w:rsidRDefault="00125CAD"/>
    <w:p w14:paraId="0F79088C" w14:textId="77777777" w:rsidR="00125CAD" w:rsidRDefault="00125CAD" w:rsidP="00737D65"/>
    <w:p w14:paraId="31499AAF" w14:textId="77777777" w:rsidR="00125CAD" w:rsidRDefault="00125CAD" w:rsidP="00737D65"/>
  </w:endnote>
  <w:endnote w:type="continuationNotice" w:id="1">
    <w:p w14:paraId="30B7120F" w14:textId="77777777" w:rsidR="00125CAD" w:rsidRDefault="00125CAD">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Bold r:id="rId1" w:subsetted="1" w:fontKey="{3BD789FC-419A-4480-9F41-258322D556F8}"/>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embedRegular r:id="rId2" w:fontKey="{D8DF9DFA-BE45-422C-9A90-9062286632D2}"/>
    <w:embedBold r:id="rId3" w:fontKey="{E8EDE207-1938-4821-A646-95ACD64E1EF8}"/>
    <w:embedItalic r:id="rId4" w:fontKey="{16FCA271-E63C-4922-965E-9E76D3AE5BB8}"/>
    <w:embedBoldItalic r:id="rId5" w:fontKey="{FD652538-6C2D-4759-8604-702F58BA8D0D}"/>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MinionPro-Regular">
    <w:altName w:val="Calibri"/>
    <w:panose1 w:val="00000000000000000000"/>
    <w:charset w:val="4D"/>
    <w:family w:val="auto"/>
    <w:notTrueType/>
    <w:pitch w:val="default"/>
    <w:sig w:usb0="00000003" w:usb1="00000000" w:usb2="00000000" w:usb3="00000000" w:csb0="00000001" w:csb1="00000000"/>
  </w:font>
  <w:font w:name="Times-Roman">
    <w:altName w:val="Times New Roman"/>
    <w:panose1 w:val="00000000000000000000"/>
    <w:charset w:val="4D"/>
    <w:family w:val="auto"/>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Titillium Web SemiBold">
    <w:panose1 w:val="00000700000000000000"/>
    <w:charset w:val="00"/>
    <w:family w:val="auto"/>
    <w:pitch w:val="variable"/>
    <w:sig w:usb0="00000007" w:usb1="00000001" w:usb2="00000000" w:usb3="00000000" w:csb0="00000093" w:csb1="00000000"/>
    <w:embedRegular r:id="rId6" w:subsetted="1" w:fontKey="{8C4B53EE-FA23-4B5A-80B2-3E557B7C409C}"/>
  </w:font>
  <w:font w:name="Titillium Web Light">
    <w:panose1 w:val="00000400000000000000"/>
    <w:charset w:val="00"/>
    <w:family w:val="auto"/>
    <w:pitch w:val="variable"/>
    <w:sig w:usb0="00000007" w:usb1="00000001" w:usb2="00000000" w:usb3="00000000" w:csb0="00000093" w:csb1="00000000"/>
    <w:embedRegular r:id="rId7" w:fontKey="{570A3069-1AD3-4A63-9C37-F215BE25DB0F}"/>
  </w:font>
  <w:font w:name="Titillium-Light">
    <w:altName w:val="Calibri Light"/>
    <w:panose1 w:val="00000400000000000000"/>
    <w:charset w:val="4D"/>
    <w:family w:val="auto"/>
    <w:notTrueType/>
    <w:pitch w:val="default"/>
    <w:sig w:usb0="00000003" w:usb1="00000000" w:usb2="00000000" w:usb3="00000000" w:csb0="00000001" w:csb1="00000000"/>
  </w:font>
  <w:font w:name="Titillium-Regular">
    <w:altName w:val="Calibri Light"/>
    <w:panose1 w:val="00000500000000000000"/>
    <w:charset w:val="4D"/>
    <w:family w:val="auto"/>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ED1FC6C" w14:textId="0CCD04D6" w:rsidR="00B91862" w:rsidRPr="00B91862" w:rsidRDefault="00B91862" w:rsidP="00B91862">
    <w:pPr>
      <w:pStyle w:val="Header"/>
      <w:ind w:right="-184"/>
      <w:rPr>
        <w:rFonts w:ascii="Titillium Web Light" w:hAnsi="Titillium Web Light" w:cstheme="minorHAnsi"/>
        <w:sz w:val="20"/>
        <w:szCs w:val="20"/>
      </w:rPr>
    </w:pPr>
    <w:r w:rsidRPr="00DB1FD0">
      <w:rPr>
        <w:rFonts w:ascii="Titillium Web SemiBold" w:hAnsi="Titillium Web SemiBold" w:cstheme="majorHAnsi"/>
        <w:noProof/>
        <w:sz w:val="16"/>
        <w:szCs w:val="16"/>
      </w:rPr>
      <mc:AlternateContent>
        <mc:Choice Requires="wps">
          <w:drawing>
            <wp:anchor distT="0" distB="0" distL="114300" distR="114300" simplePos="0" relativeHeight="251657728" behindDoc="0" locked="0" layoutInCell="1" allowOverlap="1" wp14:anchorId="2F9738D9" wp14:editId="248ABE2C">
              <wp:simplePos x="0" y="0"/>
              <wp:positionH relativeFrom="page">
                <wp:posOffset>827515</wp:posOffset>
              </wp:positionH>
              <wp:positionV relativeFrom="page">
                <wp:posOffset>10241280</wp:posOffset>
              </wp:positionV>
              <wp:extent cx="2832652" cy="0"/>
              <wp:effectExtent l="0" t="0" r="0" b="0"/>
              <wp:wrapNone/>
              <wp:docPr id="2" name="Straight Connector 2"/>
              <wp:cNvGraphicFramePr/>
              <a:graphic xmlns:a="http://schemas.openxmlformats.org/drawingml/2006/main">
                <a:graphicData uri="http://schemas.microsoft.com/office/word/2010/wordprocessingShape">
                  <wps:wsp>
                    <wps:cNvCnPr/>
                    <wps:spPr>
                      <a:xfrm>
                        <a:off x="0" y="0"/>
                        <a:ext cx="2832652"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DB63C6D" id="Straight Connector 2" o:spid="_x0000_s1026" style="position:absolute;z-index:251657728;visibility:visible;mso-wrap-style:square;mso-wrap-distance-left:9pt;mso-wrap-distance-top:0;mso-wrap-distance-right:9pt;mso-wrap-distance-bottom:0;mso-position-horizontal:absolute;mso-position-horizontal-relative:page;mso-position-vertical:absolute;mso-position-vertical-relative:page" from="65.15pt,806.4pt" to="288.2pt,80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" strokecolor="black [3213]" strokeweight=".5pt">
              <v:stroke joinstyle="miter"/>
              <w10:wrap anchorx="page" anchory="page"/>
            </v:line>
          </w:pict>
        </mc:Fallback>
      </mc:AlternateContent>
    </w:r>
    <w:r w:rsidRPr="00DB1FD0">
      <w:rPr>
        <w:rStyle w:val="PageNumber"/>
        <w:rFonts w:ascii="Titillium Web SemiBold" w:hAnsi="Titillium Web SemiBold" w:cstheme="minorHAnsi"/>
        <w:noProof/>
        <w:sz w:val="16"/>
        <w:szCs w:val="16"/>
      </w:rPr>
      <w:fldChar w:fldCharType="begin"/>
    </w:r>
    <w:r w:rsidRPr="00DB1FD0">
      <w:rPr>
        <w:rStyle w:val="PageNumber"/>
        <w:rFonts w:ascii="Titillium Web SemiBold" w:hAnsi="Titillium Web SemiBold" w:cstheme="minorHAnsi"/>
        <w:noProof/>
        <w:sz w:val="16"/>
        <w:szCs w:val="16"/>
      </w:rPr>
      <w:instrText xml:space="preserve"> PAGE  \# "00" </w:instrText>
    </w:r>
    <w:r w:rsidRPr="00DB1FD0">
      <w:rPr>
        <w:rStyle w:val="PageNumber"/>
        <w:rFonts w:ascii="Titillium Web SemiBold" w:hAnsi="Titillium Web SemiBold" w:cstheme="minorHAnsi"/>
        <w:noProof/>
        <w:sz w:val="16"/>
        <w:szCs w:val="16"/>
      </w:rPr>
      <w:fldChar w:fldCharType="separate"/>
    </w:r>
    <w:r>
      <w:rPr>
        <w:rStyle w:val="PageNumber"/>
        <w:rFonts w:ascii="Titillium Web SemiBold" w:hAnsi="Titillium Web SemiBold" w:cstheme="minorHAnsi"/>
        <w:noProof/>
        <w:sz w:val="16"/>
        <w:szCs w:val="16"/>
      </w:rPr>
      <w:t>01</w:t>
    </w:r>
    <w:r w:rsidRPr="00DB1FD0">
      <w:rPr>
        <w:rStyle w:val="PageNumber"/>
        <w:rFonts w:ascii="Titillium Web SemiBold" w:hAnsi="Titillium Web SemiBold" w:cstheme="minorHAnsi"/>
        <w:noProof/>
        <w:sz w:val="16"/>
        <w:szCs w:val="16"/>
      </w:rPr>
      <w:fldChar w:fldCharType="end"/>
    </w:r>
    <w:r w:rsidRPr="00E04368">
      <w:rPr>
        <w:rStyle w:val="PageNumber"/>
        <w:rFonts w:ascii="Titillium Web Light" w:hAnsi="Titillium Web Light" w:cstheme="minorHAnsi"/>
        <w:noProof/>
        <w:color w:val="004494"/>
        <w:sz w:val="16"/>
        <w:szCs w:val="16"/>
      </w:rPr>
      <w:t xml:space="preserve"> </w:t>
    </w:r>
    <w:r w:rsidRPr="00DB1FD0">
      <w:rPr>
        <w:rStyle w:val="PageNumber"/>
        <w:rFonts w:ascii="Titillium Web Light" w:hAnsi="Titillium Web Light" w:cstheme="minorHAnsi"/>
        <w:noProof/>
        <w:sz w:val="16"/>
        <w:szCs w:val="16"/>
      </w:rPr>
      <w:t xml:space="preserve">/ </w:t>
    </w:r>
    <w:r w:rsidRPr="0062478B">
      <w:rPr>
        <w:rStyle w:val="PageNumber"/>
        <w:rFonts w:ascii="Titillium Web Light" w:hAnsi="Titillium Web Light" w:cstheme="minorHAnsi"/>
        <w:noProof/>
        <w:sz w:val="16"/>
        <w:szCs w:val="16"/>
      </w:rPr>
      <w:fldChar w:fldCharType="begin"/>
    </w:r>
    <w:r w:rsidRPr="0062478B">
      <w:rPr>
        <w:rStyle w:val="PageNumber"/>
        <w:rFonts w:ascii="Titillium Web Light" w:hAnsi="Titillium Web Light" w:cstheme="minorHAnsi"/>
        <w:noProof/>
        <w:sz w:val="16"/>
        <w:szCs w:val="16"/>
      </w:rPr>
      <w:instrText xml:space="preserve"> NUMPAGES  \# "00"  </w:instrText>
    </w:r>
    <w:r w:rsidRPr="0062478B">
      <w:rPr>
        <w:rStyle w:val="PageNumber"/>
        <w:rFonts w:ascii="Titillium Web Light" w:hAnsi="Titillium Web Light" w:cstheme="minorHAnsi"/>
        <w:noProof/>
        <w:sz w:val="16"/>
        <w:szCs w:val="16"/>
      </w:rPr>
      <w:fldChar w:fldCharType="separate"/>
    </w:r>
    <w:r>
      <w:rPr>
        <w:rStyle w:val="PageNumber"/>
        <w:rFonts w:ascii="Titillium Web Light" w:hAnsi="Titillium Web Light" w:cstheme="minorHAnsi"/>
        <w:noProof/>
        <w:sz w:val="16"/>
        <w:szCs w:val="16"/>
      </w:rPr>
      <w:t>02</w:t>
    </w:r>
    <w:r w:rsidRPr="0062478B">
      <w:rPr>
        <w:rStyle w:val="PageNumber"/>
        <w:rFonts w:ascii="Titillium Web Light" w:hAnsi="Titillium Web Light" w:cstheme="minorHAnsi"/>
        <w:noProof/>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DA449F6" w14:textId="77777777" w:rsidR="00D81EC0" w:rsidRPr="0073287C" w:rsidRDefault="00D81EC0" w:rsidP="00D81EC0">
    <w:pPr>
      <w:widowControl w:val="0"/>
      <w:tabs>
        <w:tab w:val="left" w:pos="3120"/>
      </w:tabs>
      <w:autoSpaceDE w:val="0"/>
      <w:autoSpaceDN w:val="0"/>
      <w:adjustRightInd w:val="0"/>
      <w:textAlignment w:val="center"/>
      <w:rPr>
        <w:rFonts w:ascii="Titillium Web Light" w:hAnsi="Titillium Web Light" w:cs="Titillium-Light"/>
        <w:color w:val="004394"/>
        <w:w w:val="99"/>
        <w:sz w:val="16"/>
        <w:szCs w:val="16"/>
      </w:rPr>
    </w:pPr>
    <w:r w:rsidRPr="0073287C">
      <w:rPr>
        <w:rFonts w:ascii="Titillium Web Light" w:hAnsi="Titillium Web Light" w:cs="Titillium-Regular"/>
        <w:color w:val="004394"/>
        <w:w w:val="99"/>
        <w:sz w:val="16"/>
        <w:szCs w:val="16"/>
      </w:rPr>
      <w:t xml:space="preserve">Company </w:t>
    </w:r>
    <w:r w:rsidRPr="0073287C">
      <w:rPr>
        <w:rFonts w:ascii="Titillium Web Light" w:hAnsi="Titillium Web Light" w:cs="Titillium-Light"/>
        <w:color w:val="000000"/>
        <w:w w:val="99"/>
        <w:sz w:val="16"/>
        <w:szCs w:val="16"/>
      </w:rPr>
      <w:t>KIC InnoEnergy SE</w:t>
    </w:r>
  </w:p>
  <w:p w14:paraId="52B64725" w14:textId="77777777" w:rsidR="00D81EC0" w:rsidRPr="0073287C" w:rsidRDefault="35F2B640" w:rsidP="35F2B640">
    <w:pPr>
      <w:widowControl w:val="0"/>
      <w:tabs>
        <w:tab w:val="left" w:pos="3120"/>
      </w:tabs>
      <w:autoSpaceDE w:val="0"/>
      <w:autoSpaceDN w:val="0"/>
      <w:adjustRightInd w:val="0"/>
      <w:textAlignment w:val="center"/>
      <w:rPr>
        <w:rFonts w:ascii="Titillium Web Light" w:hAnsi="Titillium Web Light" w:cs="Titillium-Light"/>
        <w:color w:val="000000"/>
        <w:w w:val="99"/>
        <w:sz w:val="16"/>
        <w:szCs w:val="16"/>
      </w:rPr>
    </w:pPr>
    <w:r w:rsidRPr="0073287C">
      <w:rPr>
        <w:rFonts w:ascii="Titillium Web Light" w:hAnsi="Titillium Web Light" w:cs="Titillium-Regular"/>
        <w:color w:val="004394"/>
        <w:w w:val="99"/>
        <w:sz w:val="16"/>
        <w:szCs w:val="16"/>
      </w:rPr>
      <w:t xml:space="preserve">Registered Office </w:t>
    </w:r>
    <w:r w:rsidRPr="0073287C">
      <w:rPr>
        <w:rFonts w:ascii="Titillium Web Light" w:hAnsi="Titillium Web Light" w:cs="Titillium-Light"/>
        <w:color w:val="000000"/>
        <w:w w:val="99"/>
        <w:sz w:val="16"/>
        <w:szCs w:val="16"/>
      </w:rPr>
      <w:t>Kennispoort 6th floor · John F. Kennedylaan 2 · 5612 AB Eindhoven · The Netherlands</w:t>
    </w:r>
  </w:p>
  <w:p w14:paraId="35D43C1F" w14:textId="77777777" w:rsidR="00D81EC0" w:rsidRPr="0073287C" w:rsidRDefault="35F2B640" w:rsidP="35F2B640">
    <w:pPr>
      <w:rPr>
        <w:rFonts w:ascii="Titillium Web Light" w:hAnsi="Titillium Web Light" w:cs="Titillium-Light"/>
        <w:color w:val="004394"/>
        <w:w w:val="99"/>
        <w:sz w:val="16"/>
        <w:szCs w:val="16"/>
      </w:rPr>
    </w:pPr>
    <w:r w:rsidRPr="0073287C">
      <w:rPr>
        <w:rFonts w:ascii="Titillium Web Light" w:hAnsi="Titillium Web Light" w:cs="Titillium-Light"/>
        <w:color w:val="004394"/>
        <w:w w:val="99"/>
        <w:sz w:val="16"/>
        <w:szCs w:val="16"/>
      </w:rPr>
      <w:t>Phone</w:t>
    </w:r>
    <w:r w:rsidRPr="0073287C">
      <w:rPr>
        <w:rFonts w:ascii="Titillium Web Light" w:hAnsi="Titillium Web Light" w:cs="Titillium-Light"/>
        <w:color w:val="000000"/>
        <w:w w:val="99"/>
        <w:sz w:val="16"/>
        <w:szCs w:val="16"/>
      </w:rPr>
      <w:t xml:space="preserve"> +31 (0) 40 240 60 31 </w:t>
    </w:r>
    <w:r w:rsidRPr="0073287C">
      <w:rPr>
        <w:rFonts w:ascii="Titillium Web Light" w:hAnsi="Titillium Web Light" w:cs="Titillium-Light"/>
        <w:color w:val="004394"/>
        <w:w w:val="99"/>
        <w:sz w:val="16"/>
        <w:szCs w:val="16"/>
      </w:rPr>
      <w:t xml:space="preserve">· email </w:t>
    </w:r>
    <w:hyperlink r:id="rId1" w:history="1">
      <w:r w:rsidRPr="0073287C">
        <w:rPr>
          <w:rStyle w:val="Hyperlink"/>
          <w:rFonts w:ascii="Titillium Web Light" w:hAnsi="Titillium Web Light" w:cs="Titillium-Light"/>
          <w:w w:val="99"/>
          <w:sz w:val="16"/>
          <w:szCs w:val="16"/>
        </w:rPr>
        <w:t>info@innoenergy.com</w:t>
      </w:r>
    </w:hyperlink>
    <w:r w:rsidRPr="0073287C">
      <w:rPr>
        <w:rFonts w:ascii="Titillium Web Light" w:hAnsi="Titillium Web Light" w:cs="Titillium-Light"/>
        <w:color w:val="000000"/>
        <w:w w:val="99"/>
        <w:sz w:val="16"/>
        <w:szCs w:val="16"/>
      </w:rPr>
      <w:t xml:space="preserve">   </w:t>
    </w:r>
    <w:r w:rsidRPr="0073287C">
      <w:rPr>
        <w:rFonts w:ascii="Titillium Web Light" w:hAnsi="Titillium Web Light" w:cs="Titillium-Regular"/>
        <w:color w:val="004394"/>
        <w:w w:val="99"/>
        <w:sz w:val="16"/>
        <w:szCs w:val="16"/>
      </w:rPr>
      <w:t>VAT-ID</w:t>
    </w:r>
    <w:r w:rsidRPr="0073287C">
      <w:rPr>
        <w:rFonts w:ascii="Titillium Web Light" w:hAnsi="Titillium Web Light" w:cs="Titillium-Light"/>
        <w:color w:val="004394"/>
        <w:w w:val="99"/>
        <w:sz w:val="16"/>
        <w:szCs w:val="16"/>
      </w:rPr>
      <w:t xml:space="preserve"> </w:t>
    </w:r>
    <w:r w:rsidRPr="0073287C">
      <w:rPr>
        <w:rFonts w:ascii="Titillium Web Light" w:hAnsi="Titillium Web Light" w:cs="Titillium-Light"/>
        <w:color w:val="000000"/>
        <w:w w:val="99"/>
        <w:sz w:val="16"/>
        <w:szCs w:val="16"/>
      </w:rPr>
      <w:t>8500.04.287.B.01</w:t>
    </w:r>
    <w:r w:rsidRPr="0073287C">
      <w:rPr>
        <w:rFonts w:ascii="Titillium Web Light" w:hAnsi="Titillium Web Light" w:cs="Titillium-Light"/>
        <w:color w:val="004394"/>
        <w:w w:val="99"/>
        <w:sz w:val="16"/>
        <w:szCs w:val="16"/>
      </w:rPr>
      <w:t xml:space="preserve"> ·</w:t>
    </w:r>
    <w:r w:rsidRPr="0073287C">
      <w:rPr>
        <w:rFonts w:ascii="Titillium Web Light" w:hAnsi="Titillium Web Light" w:cs="Titillium-Light"/>
        <w:color w:val="000000"/>
        <w:w w:val="99"/>
        <w:sz w:val="16"/>
        <w:szCs w:val="16"/>
      </w:rPr>
      <w:t xml:space="preserve"> </w:t>
    </w:r>
    <w:r w:rsidRPr="0073287C">
      <w:rPr>
        <w:rFonts w:ascii="Titillium Web Light" w:hAnsi="Titillium Web Light" w:cs="Titillium-Regular"/>
        <w:color w:val="004394"/>
        <w:w w:val="99"/>
        <w:sz w:val="16"/>
        <w:szCs w:val="16"/>
      </w:rPr>
      <w:t>Bank</w:t>
    </w:r>
    <w:r w:rsidRPr="0073287C">
      <w:rPr>
        <w:rFonts w:ascii="Titillium Web Light" w:hAnsi="Titillium Web Light" w:cs="Titillium-Light"/>
        <w:color w:val="004394"/>
        <w:w w:val="99"/>
        <w:sz w:val="16"/>
        <w:szCs w:val="16"/>
      </w:rPr>
      <w:t xml:space="preserve"> </w:t>
    </w:r>
    <w:r w:rsidRPr="0073287C">
      <w:rPr>
        <w:rFonts w:ascii="Titillium Web Light" w:hAnsi="Titillium Web Light" w:cs="Titillium-Light"/>
        <w:color w:val="000000"/>
        <w:w w:val="99"/>
        <w:sz w:val="16"/>
        <w:szCs w:val="16"/>
      </w:rPr>
      <w:t>ABN Amro Bank</w:t>
    </w:r>
  </w:p>
  <w:p w14:paraId="2A133765" w14:textId="77777777" w:rsidR="00D81EC0" w:rsidRPr="0073287C" w:rsidRDefault="35F2B640" w:rsidP="35F2B640">
    <w:pPr>
      <w:rPr>
        <w:rFonts w:ascii="Titillium Web Light" w:hAnsi="Titillium Web Light" w:cs="Titillium-Light"/>
        <w:color w:val="000000"/>
        <w:w w:val="99"/>
        <w:sz w:val="16"/>
        <w:szCs w:val="16"/>
      </w:rPr>
    </w:pPr>
    <w:r w:rsidRPr="0073287C">
      <w:rPr>
        <w:rFonts w:ascii="Titillium Web Light" w:hAnsi="Titillium Web Light" w:cs="Titillium-Regular"/>
        <w:color w:val="004394"/>
        <w:w w:val="99"/>
        <w:sz w:val="16"/>
        <w:szCs w:val="16"/>
      </w:rPr>
      <w:t xml:space="preserve">Account number </w:t>
    </w:r>
    <w:r w:rsidRPr="0073287C">
      <w:rPr>
        <w:rFonts w:ascii="Titillium Web Light" w:hAnsi="Titillium Web Light" w:cs="Titillium-Light"/>
        <w:color w:val="000000"/>
        <w:w w:val="99"/>
        <w:sz w:val="16"/>
        <w:szCs w:val="16"/>
      </w:rPr>
      <w:t xml:space="preserve">46.58.19.958 · </w:t>
    </w:r>
    <w:r w:rsidRPr="0073287C">
      <w:rPr>
        <w:rFonts w:ascii="Titillium Web Light" w:hAnsi="Titillium Web Light" w:cs="Titillium-Light"/>
        <w:color w:val="004394"/>
        <w:w w:val="99"/>
        <w:sz w:val="16"/>
        <w:szCs w:val="16"/>
      </w:rPr>
      <w:t>I</w:t>
    </w:r>
    <w:r w:rsidRPr="0073287C">
      <w:rPr>
        <w:rFonts w:ascii="Titillium Web Light" w:hAnsi="Titillium Web Light" w:cs="Titillium-Regular"/>
        <w:color w:val="004394"/>
        <w:w w:val="99"/>
        <w:sz w:val="16"/>
        <w:szCs w:val="16"/>
      </w:rPr>
      <w:t>BAN</w:t>
    </w:r>
    <w:r w:rsidRPr="0073287C">
      <w:rPr>
        <w:rFonts w:ascii="Titillium Web Light" w:hAnsi="Titillium Web Light" w:cs="Titillium-Light"/>
        <w:color w:val="004394"/>
        <w:w w:val="99"/>
        <w:sz w:val="16"/>
        <w:szCs w:val="16"/>
      </w:rPr>
      <w:t xml:space="preserve"> </w:t>
    </w:r>
    <w:r w:rsidRPr="0073287C">
      <w:rPr>
        <w:rFonts w:ascii="Titillium Web Light" w:hAnsi="Titillium Web Light" w:cs="Titillium-Light"/>
        <w:color w:val="000000"/>
        <w:w w:val="99"/>
        <w:sz w:val="16"/>
        <w:szCs w:val="16"/>
      </w:rPr>
      <w:t xml:space="preserve">NL44ABNA0465819958 · </w:t>
    </w:r>
    <w:r w:rsidRPr="0073287C">
      <w:rPr>
        <w:rFonts w:ascii="Titillium Web Light" w:hAnsi="Titillium Web Light" w:cs="Titillium-Regular"/>
        <w:color w:val="004394"/>
        <w:w w:val="99"/>
        <w:sz w:val="16"/>
        <w:szCs w:val="16"/>
      </w:rPr>
      <w:t xml:space="preserve">SWIFT </w:t>
    </w:r>
    <w:r w:rsidRPr="0073287C">
      <w:rPr>
        <w:rFonts w:ascii="Titillium Web Light" w:hAnsi="Titillium Web Light" w:cs="Titillium-Light"/>
        <w:color w:val="000000"/>
        <w:w w:val="99"/>
        <w:sz w:val="16"/>
        <w:szCs w:val="16"/>
      </w:rPr>
      <w:t>ABNANL2A</w:t>
    </w:r>
  </w:p>
  <w:p w14:paraId="689FB7EC" w14:textId="4E4ED2E1" w:rsidR="00D36F36" w:rsidRPr="00D81EC0" w:rsidRDefault="00D81EC0" w:rsidP="00D81EC0">
    <w:pPr>
      <w:rPr>
        <w:rFonts w:ascii="Titillium Web Light" w:hAnsi="Titillium Web Light"/>
        <w:color w:val="044292"/>
        <w:sz w:val="16"/>
        <w:szCs w:val="16"/>
      </w:rPr>
    </w:pPr>
    <w:r w:rsidRPr="0073287C">
      <w:rPr>
        <w:rFonts w:ascii="Titillium Web Light" w:hAnsi="Titillium Web Light" w:cs="Titillium-Light"/>
        <w:color w:val="000000"/>
        <w:w w:val="99"/>
        <w:sz w:val="16"/>
        <w:szCs w:val="16"/>
      </w:rPr>
      <w:t>EIT InnoEnergy is the trading brand of KIC InnoEnergy SE</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3905C2F" w14:textId="77777777" w:rsidR="00125CAD" w:rsidRDefault="00125CAD" w:rsidP="00B702CA">
      <w:pPr>
        <w:spacing w:line="240" w:lineRule="auto"/>
      </w:pPr>
      <w:r>
        <w:separator/>
      </w:r>
    </w:p>
    <w:p w14:paraId="742D4585" w14:textId="77777777" w:rsidR="00125CAD" w:rsidRDefault="00125CAD"/>
    <w:p w14:paraId="07D10657" w14:textId="77777777" w:rsidR="00125CAD" w:rsidRDefault="00125CAD" w:rsidP="004D3322"/>
    <w:p w14:paraId="78ECF75E" w14:textId="77777777" w:rsidR="00125CAD" w:rsidRDefault="00125CAD"/>
    <w:p w14:paraId="35DAC118" w14:textId="77777777" w:rsidR="00125CAD" w:rsidRDefault="00125CAD" w:rsidP="00737D65"/>
    <w:p w14:paraId="242E7795" w14:textId="77777777" w:rsidR="00125CAD" w:rsidRDefault="00125CAD" w:rsidP="00737D65"/>
  </w:footnote>
  <w:footnote w:type="continuationSeparator" w:id="0">
    <w:p w14:paraId="2D0C7A24" w14:textId="77777777" w:rsidR="00125CAD" w:rsidRDefault="00125CAD" w:rsidP="00B702CA">
      <w:pPr>
        <w:spacing w:line="240" w:lineRule="auto"/>
      </w:pPr>
      <w:r>
        <w:continuationSeparator/>
      </w:r>
    </w:p>
    <w:p w14:paraId="52B68082" w14:textId="77777777" w:rsidR="00125CAD" w:rsidRDefault="00125CAD"/>
    <w:p w14:paraId="3E6CD55E" w14:textId="77777777" w:rsidR="00125CAD" w:rsidRDefault="00125CAD" w:rsidP="004D3322"/>
    <w:p w14:paraId="70423E54" w14:textId="77777777" w:rsidR="00125CAD" w:rsidRDefault="00125CAD"/>
    <w:p w14:paraId="385E0BC9" w14:textId="77777777" w:rsidR="00125CAD" w:rsidRDefault="00125CAD" w:rsidP="00737D65"/>
    <w:p w14:paraId="0AF6EDD2" w14:textId="77777777" w:rsidR="00125CAD" w:rsidRDefault="00125CAD" w:rsidP="00737D65"/>
  </w:footnote>
  <w:footnote w:type="continuationNotice" w:id="1">
    <w:p w14:paraId="47032742" w14:textId="77777777" w:rsidR="00125CAD" w:rsidRDefault="00125CAD">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0D9CFC2" w14:textId="5B38C34A" w:rsidR="00B91862" w:rsidRDefault="00B91862">
    <w:pPr>
      <w:pStyle w:val="Header"/>
    </w:pPr>
    <w:r>
      <w:rPr>
        <w:noProof/>
      </w:rPr>
      <w:drawing>
        <wp:anchor distT="0" distB="0" distL="114300" distR="114300" simplePos="0" relativeHeight="251656704" behindDoc="1" locked="1" layoutInCell="1" allowOverlap="0" wp14:anchorId="2BA8D429" wp14:editId="5FDC6139">
          <wp:simplePos x="0" y="0"/>
          <wp:positionH relativeFrom="column">
            <wp:posOffset>-676910</wp:posOffset>
          </wp:positionH>
          <wp:positionV relativeFrom="page">
            <wp:posOffset>374650</wp:posOffset>
          </wp:positionV>
          <wp:extent cx="6404400" cy="500400"/>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a:picLocks noChangeAspect="1" noChangeArrowheads="1"/>
                  </pic:cNvPicPr>
                </pic:nvPicPr>
                <pic:blipFill>
                  <a:blip r:embed="rId1"/>
                  <a:stretch>
                    <a:fillRect/>
                  </a:stretch>
                </pic:blipFill>
                <pic:spPr bwMode="auto">
                  <a:xfrm>
                    <a:off x="0" y="0"/>
                    <a:ext cx="6404400" cy="500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04D84A3" w14:textId="67A17915" w:rsidR="00B91862" w:rsidRDefault="00B91862">
    <w:pPr>
      <w:pStyle w:val="Header"/>
    </w:pPr>
    <w:r>
      <w:rPr>
        <w:noProof/>
      </w:rPr>
      <w:drawing>
        <wp:anchor distT="0" distB="0" distL="114300" distR="114300" simplePos="0" relativeHeight="251658752" behindDoc="1" locked="1" layoutInCell="1" allowOverlap="0" wp14:anchorId="38AF009B" wp14:editId="79AE5820">
          <wp:simplePos x="0" y="0"/>
          <wp:positionH relativeFrom="column">
            <wp:posOffset>-676910</wp:posOffset>
          </wp:positionH>
          <wp:positionV relativeFrom="page">
            <wp:posOffset>374650</wp:posOffset>
          </wp:positionV>
          <wp:extent cx="6404400" cy="500400"/>
          <wp:effectExtent l="0" t="0" r="0"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a:picLocks noChangeAspect="1" noChangeArrowheads="1"/>
                  </pic:cNvPicPr>
                </pic:nvPicPr>
                <pic:blipFill>
                  <a:blip r:embed="rId1"/>
                  <a:stretch>
                    <a:fillRect/>
                  </a:stretch>
                </pic:blipFill>
                <pic:spPr bwMode="auto">
                  <a:xfrm>
                    <a:off x="0" y="0"/>
                    <a:ext cx="6404400" cy="500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BB3E03"/>
    <w:multiLevelType w:val="hybridMultilevel"/>
    <w:tmpl w:val="3B72F0A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05D6A18"/>
    <w:multiLevelType w:val="hybridMultilevel"/>
    <w:tmpl w:val="ED80E74E"/>
    <w:lvl w:ilvl="0" w:tplc="AA9223DA">
      <w:numFmt w:val="bullet"/>
      <w:lvlText w:val="-"/>
      <w:lvlJc w:val="left"/>
      <w:pPr>
        <w:ind w:left="1080" w:hanging="360"/>
      </w:pPr>
      <w:rPr>
        <w:rFonts w:ascii="Arial" w:eastAsiaTheme="minorHAnsi" w:hAnsi="Arial" w:cs="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 w15:restartNumberingAfterBreak="0">
    <w:nsid w:val="1F7A4518"/>
    <w:multiLevelType w:val="multilevel"/>
    <w:tmpl w:val="79C8485C"/>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 w15:restartNumberingAfterBreak="0">
    <w:nsid w:val="28DB26F0"/>
    <w:multiLevelType w:val="hybridMultilevel"/>
    <w:tmpl w:val="66C27E54"/>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2F2558D3"/>
    <w:multiLevelType w:val="hybridMultilevel"/>
    <w:tmpl w:val="C0A4FDDE"/>
    <w:lvl w:ilvl="0" w:tplc="CD002B36">
      <w:start w:val="1"/>
      <w:numFmt w:val="decimal"/>
      <w:lvlText w:val="%1)"/>
      <w:lvlJc w:val="left"/>
      <w:pPr>
        <w:ind w:left="1080" w:hanging="360"/>
      </w:pPr>
      <w:rPr>
        <w:rFonts w:asciiTheme="majorHAnsi" w:hAnsiTheme="majorHAnsi" w:cstheme="majorHAnsi"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5" w15:restartNumberingAfterBreak="0">
    <w:nsid w:val="34CA7562"/>
    <w:multiLevelType w:val="multilevel"/>
    <w:tmpl w:val="E08012C6"/>
    <w:lvl w:ilvl="0">
      <w:start w:val="1"/>
      <w:numFmt w:val="decimal"/>
      <w:lvlText w:val="%1."/>
      <w:lvlJc w:val="left"/>
      <w:pPr>
        <w:ind w:left="360" w:hanging="360"/>
      </w:pPr>
      <w:rPr>
        <w:rFonts w:hint="default"/>
      </w:rPr>
    </w:lvl>
    <w:lvl w:ilvl="1">
      <w:start w:val="1"/>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abstractNum w:abstractNumId="6" w15:restartNumberingAfterBreak="0">
    <w:nsid w:val="5D1717CE"/>
    <w:multiLevelType w:val="hybridMultilevel"/>
    <w:tmpl w:val="C726B658"/>
    <w:lvl w:ilvl="0" w:tplc="AA9223DA">
      <w:numFmt w:val="bullet"/>
      <w:lvlText w:val="-"/>
      <w:lvlJc w:val="left"/>
      <w:pPr>
        <w:ind w:left="720" w:hanging="360"/>
      </w:pPr>
      <w:rPr>
        <w:rFonts w:ascii="Arial" w:eastAsiaTheme="minorHAns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774C7236"/>
    <w:multiLevelType w:val="hybridMultilevel"/>
    <w:tmpl w:val="246A4698"/>
    <w:lvl w:ilvl="0" w:tplc="1D281140">
      <w:start w:val="10"/>
      <w:numFmt w:val="bullet"/>
      <w:lvlText w:val="-"/>
      <w:lvlJc w:val="left"/>
      <w:pPr>
        <w:ind w:left="1080" w:hanging="360"/>
      </w:pPr>
      <w:rPr>
        <w:rFonts w:ascii="Calibri Light" w:eastAsia="Calibri" w:hAnsi="Calibri Light" w:cs="Calibri Light"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8" w15:restartNumberingAfterBreak="0">
    <w:nsid w:val="7D8E793A"/>
    <w:multiLevelType w:val="multilevel"/>
    <w:tmpl w:val="FECC9BC2"/>
    <w:lvl w:ilvl="0">
      <w:start w:val="10"/>
      <w:numFmt w:val="decimal"/>
      <w:lvlText w:val="%1."/>
      <w:lvlJc w:val="left"/>
      <w:pPr>
        <w:ind w:left="480" w:hanging="480"/>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num w:numId="1" w16cid:durableId="850990606">
    <w:abstractNumId w:val="2"/>
  </w:num>
  <w:num w:numId="2" w16cid:durableId="971985274">
    <w:abstractNumId w:val="3"/>
  </w:num>
  <w:num w:numId="3" w16cid:durableId="1167938481">
    <w:abstractNumId w:val="1"/>
  </w:num>
  <w:num w:numId="4" w16cid:durableId="1400054234">
    <w:abstractNumId w:val="5"/>
  </w:num>
  <w:num w:numId="5" w16cid:durableId="921837881">
    <w:abstractNumId w:val="8"/>
  </w:num>
  <w:num w:numId="6" w16cid:durableId="1340309130">
    <w:abstractNumId w:val="6"/>
  </w:num>
  <w:num w:numId="7" w16cid:durableId="1772041430">
    <w:abstractNumId w:val="7"/>
  </w:num>
  <w:num w:numId="8" w16cid:durableId="2110854098">
    <w:abstractNumId w:val="4"/>
  </w:num>
  <w:num w:numId="9" w16cid:durableId="25718080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saveSubsetFonts/>
  <w:proofState w:spelling="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C08A9"/>
    <w:rsid w:val="0000690E"/>
    <w:rsid w:val="00010BF7"/>
    <w:rsid w:val="00010E7B"/>
    <w:rsid w:val="000223F0"/>
    <w:rsid w:val="00036BC3"/>
    <w:rsid w:val="000415B4"/>
    <w:rsid w:val="0005386D"/>
    <w:rsid w:val="00054111"/>
    <w:rsid w:val="0009179A"/>
    <w:rsid w:val="00093D55"/>
    <w:rsid w:val="00095857"/>
    <w:rsid w:val="000A0EB0"/>
    <w:rsid w:val="000C1DEF"/>
    <w:rsid w:val="000C6EC9"/>
    <w:rsid w:val="000C7456"/>
    <w:rsid w:val="000D2259"/>
    <w:rsid w:val="000D5494"/>
    <w:rsid w:val="000D5C62"/>
    <w:rsid w:val="00113B6F"/>
    <w:rsid w:val="00123764"/>
    <w:rsid w:val="00125CAD"/>
    <w:rsid w:val="001313F5"/>
    <w:rsid w:val="001349FF"/>
    <w:rsid w:val="0015284C"/>
    <w:rsid w:val="0016309B"/>
    <w:rsid w:val="0017534C"/>
    <w:rsid w:val="00177BBA"/>
    <w:rsid w:val="001B0AA9"/>
    <w:rsid w:val="001B2DAD"/>
    <w:rsid w:val="001C5872"/>
    <w:rsid w:val="001D216A"/>
    <w:rsid w:val="001E2AE7"/>
    <w:rsid w:val="001E7622"/>
    <w:rsid w:val="001F2209"/>
    <w:rsid w:val="00202F11"/>
    <w:rsid w:val="00204151"/>
    <w:rsid w:val="0020568A"/>
    <w:rsid w:val="00206E44"/>
    <w:rsid w:val="00210F17"/>
    <w:rsid w:val="00211A67"/>
    <w:rsid w:val="00212172"/>
    <w:rsid w:val="0021787B"/>
    <w:rsid w:val="00223A05"/>
    <w:rsid w:val="00230A23"/>
    <w:rsid w:val="00232CBF"/>
    <w:rsid w:val="002379BD"/>
    <w:rsid w:val="00272515"/>
    <w:rsid w:val="002734E2"/>
    <w:rsid w:val="0027658D"/>
    <w:rsid w:val="002975C2"/>
    <w:rsid w:val="00297A51"/>
    <w:rsid w:val="002B1114"/>
    <w:rsid w:val="002B4A65"/>
    <w:rsid w:val="002B6DDB"/>
    <w:rsid w:val="002C4007"/>
    <w:rsid w:val="002D0EBC"/>
    <w:rsid w:val="002D27C1"/>
    <w:rsid w:val="002F1A3D"/>
    <w:rsid w:val="00314E1B"/>
    <w:rsid w:val="00327CD8"/>
    <w:rsid w:val="003303FA"/>
    <w:rsid w:val="00340276"/>
    <w:rsid w:val="00344D85"/>
    <w:rsid w:val="00354951"/>
    <w:rsid w:val="003611F2"/>
    <w:rsid w:val="00366DA5"/>
    <w:rsid w:val="00370EC3"/>
    <w:rsid w:val="00375807"/>
    <w:rsid w:val="00385F73"/>
    <w:rsid w:val="00392A28"/>
    <w:rsid w:val="00393BD9"/>
    <w:rsid w:val="003A0D5F"/>
    <w:rsid w:val="003A471B"/>
    <w:rsid w:val="003A71A4"/>
    <w:rsid w:val="003B51DF"/>
    <w:rsid w:val="003D25B5"/>
    <w:rsid w:val="003D2EEF"/>
    <w:rsid w:val="003E090C"/>
    <w:rsid w:val="003E40DE"/>
    <w:rsid w:val="003F7F82"/>
    <w:rsid w:val="004104A6"/>
    <w:rsid w:val="00412B6D"/>
    <w:rsid w:val="00414356"/>
    <w:rsid w:val="00435271"/>
    <w:rsid w:val="004356A7"/>
    <w:rsid w:val="00442AFE"/>
    <w:rsid w:val="00471564"/>
    <w:rsid w:val="00476A5A"/>
    <w:rsid w:val="0048030E"/>
    <w:rsid w:val="004819B8"/>
    <w:rsid w:val="00484ED1"/>
    <w:rsid w:val="004A788D"/>
    <w:rsid w:val="004B1ADF"/>
    <w:rsid w:val="004C5185"/>
    <w:rsid w:val="004C55AE"/>
    <w:rsid w:val="004D3322"/>
    <w:rsid w:val="004D559E"/>
    <w:rsid w:val="004D6111"/>
    <w:rsid w:val="004D6D89"/>
    <w:rsid w:val="004E6091"/>
    <w:rsid w:val="004F0967"/>
    <w:rsid w:val="004F3B42"/>
    <w:rsid w:val="004F6FD0"/>
    <w:rsid w:val="005048BA"/>
    <w:rsid w:val="005079A3"/>
    <w:rsid w:val="0051232B"/>
    <w:rsid w:val="00516523"/>
    <w:rsid w:val="005224BD"/>
    <w:rsid w:val="005235B3"/>
    <w:rsid w:val="00525457"/>
    <w:rsid w:val="00534FA9"/>
    <w:rsid w:val="00535194"/>
    <w:rsid w:val="00535D25"/>
    <w:rsid w:val="0054064B"/>
    <w:rsid w:val="0054094A"/>
    <w:rsid w:val="005533AA"/>
    <w:rsid w:val="00567DD8"/>
    <w:rsid w:val="005905C6"/>
    <w:rsid w:val="005A367B"/>
    <w:rsid w:val="005B3561"/>
    <w:rsid w:val="005C032A"/>
    <w:rsid w:val="005C3444"/>
    <w:rsid w:val="005C5803"/>
    <w:rsid w:val="005F14C1"/>
    <w:rsid w:val="006010DC"/>
    <w:rsid w:val="00604F15"/>
    <w:rsid w:val="00610865"/>
    <w:rsid w:val="0061726B"/>
    <w:rsid w:val="00621C23"/>
    <w:rsid w:val="006232E4"/>
    <w:rsid w:val="0062478B"/>
    <w:rsid w:val="00635EF9"/>
    <w:rsid w:val="0064642E"/>
    <w:rsid w:val="0066170D"/>
    <w:rsid w:val="0066501B"/>
    <w:rsid w:val="0067038D"/>
    <w:rsid w:val="006A18EE"/>
    <w:rsid w:val="006A56FE"/>
    <w:rsid w:val="006A6D7E"/>
    <w:rsid w:val="006D5A77"/>
    <w:rsid w:val="00712A83"/>
    <w:rsid w:val="0071504D"/>
    <w:rsid w:val="0073287C"/>
    <w:rsid w:val="00734F38"/>
    <w:rsid w:val="00735C8C"/>
    <w:rsid w:val="00737D65"/>
    <w:rsid w:val="007405B0"/>
    <w:rsid w:val="00740A13"/>
    <w:rsid w:val="007534DA"/>
    <w:rsid w:val="00761C6E"/>
    <w:rsid w:val="00767AB8"/>
    <w:rsid w:val="00775645"/>
    <w:rsid w:val="00775C0E"/>
    <w:rsid w:val="007927E8"/>
    <w:rsid w:val="0079577F"/>
    <w:rsid w:val="00797345"/>
    <w:rsid w:val="007A6593"/>
    <w:rsid w:val="007B05B8"/>
    <w:rsid w:val="007C183B"/>
    <w:rsid w:val="007C2E67"/>
    <w:rsid w:val="007C7583"/>
    <w:rsid w:val="007F6E40"/>
    <w:rsid w:val="007F7741"/>
    <w:rsid w:val="00811861"/>
    <w:rsid w:val="00813C50"/>
    <w:rsid w:val="00817B43"/>
    <w:rsid w:val="008258C5"/>
    <w:rsid w:val="00825D8B"/>
    <w:rsid w:val="0083620A"/>
    <w:rsid w:val="00841DCA"/>
    <w:rsid w:val="00844F54"/>
    <w:rsid w:val="008649D4"/>
    <w:rsid w:val="0088311D"/>
    <w:rsid w:val="008846B9"/>
    <w:rsid w:val="00896BBD"/>
    <w:rsid w:val="008A28DC"/>
    <w:rsid w:val="008B2BE9"/>
    <w:rsid w:val="008B6E8D"/>
    <w:rsid w:val="008C24E5"/>
    <w:rsid w:val="008D0071"/>
    <w:rsid w:val="008D05AB"/>
    <w:rsid w:val="008D7C77"/>
    <w:rsid w:val="008E4B6D"/>
    <w:rsid w:val="008F7DE5"/>
    <w:rsid w:val="00901EA3"/>
    <w:rsid w:val="00905A7E"/>
    <w:rsid w:val="00910130"/>
    <w:rsid w:val="00916841"/>
    <w:rsid w:val="00925CAF"/>
    <w:rsid w:val="00933EF3"/>
    <w:rsid w:val="009405B5"/>
    <w:rsid w:val="00950BED"/>
    <w:rsid w:val="00961D3A"/>
    <w:rsid w:val="00982A8E"/>
    <w:rsid w:val="009875AB"/>
    <w:rsid w:val="009906A2"/>
    <w:rsid w:val="00990EBE"/>
    <w:rsid w:val="009C2700"/>
    <w:rsid w:val="009C57ED"/>
    <w:rsid w:val="009C6774"/>
    <w:rsid w:val="009E1348"/>
    <w:rsid w:val="009E215E"/>
    <w:rsid w:val="009E4FFF"/>
    <w:rsid w:val="009E591B"/>
    <w:rsid w:val="009E7AC7"/>
    <w:rsid w:val="009F3DD3"/>
    <w:rsid w:val="009F5FD1"/>
    <w:rsid w:val="009F6B98"/>
    <w:rsid w:val="00A06E7D"/>
    <w:rsid w:val="00A13C15"/>
    <w:rsid w:val="00A2193B"/>
    <w:rsid w:val="00A23F35"/>
    <w:rsid w:val="00A27DF7"/>
    <w:rsid w:val="00A37853"/>
    <w:rsid w:val="00A37FF9"/>
    <w:rsid w:val="00A4359C"/>
    <w:rsid w:val="00A467B8"/>
    <w:rsid w:val="00A47843"/>
    <w:rsid w:val="00A51EEC"/>
    <w:rsid w:val="00A54627"/>
    <w:rsid w:val="00A54DC9"/>
    <w:rsid w:val="00A55886"/>
    <w:rsid w:val="00A64D9A"/>
    <w:rsid w:val="00A66DC8"/>
    <w:rsid w:val="00A93130"/>
    <w:rsid w:val="00A94E0E"/>
    <w:rsid w:val="00A96F94"/>
    <w:rsid w:val="00AB062B"/>
    <w:rsid w:val="00AB57AB"/>
    <w:rsid w:val="00AC30BB"/>
    <w:rsid w:val="00AD495E"/>
    <w:rsid w:val="00AD7970"/>
    <w:rsid w:val="00AF6443"/>
    <w:rsid w:val="00B0046D"/>
    <w:rsid w:val="00B014ED"/>
    <w:rsid w:val="00B01875"/>
    <w:rsid w:val="00B0521D"/>
    <w:rsid w:val="00B058A5"/>
    <w:rsid w:val="00B06ECE"/>
    <w:rsid w:val="00B10FE9"/>
    <w:rsid w:val="00B125C7"/>
    <w:rsid w:val="00B14B72"/>
    <w:rsid w:val="00B372E6"/>
    <w:rsid w:val="00B405ED"/>
    <w:rsid w:val="00B53585"/>
    <w:rsid w:val="00B631C4"/>
    <w:rsid w:val="00B702CA"/>
    <w:rsid w:val="00B85410"/>
    <w:rsid w:val="00B91862"/>
    <w:rsid w:val="00BA0C07"/>
    <w:rsid w:val="00BA3414"/>
    <w:rsid w:val="00BB0A5C"/>
    <w:rsid w:val="00BC02C4"/>
    <w:rsid w:val="00BC0E8E"/>
    <w:rsid w:val="00BC3AE6"/>
    <w:rsid w:val="00BD3D09"/>
    <w:rsid w:val="00BF1847"/>
    <w:rsid w:val="00BF3F34"/>
    <w:rsid w:val="00C1245E"/>
    <w:rsid w:val="00C13C11"/>
    <w:rsid w:val="00C35995"/>
    <w:rsid w:val="00C37467"/>
    <w:rsid w:val="00C41AD8"/>
    <w:rsid w:val="00C533EC"/>
    <w:rsid w:val="00C648DE"/>
    <w:rsid w:val="00C6585F"/>
    <w:rsid w:val="00C70437"/>
    <w:rsid w:val="00C74315"/>
    <w:rsid w:val="00C75F4D"/>
    <w:rsid w:val="00C85C03"/>
    <w:rsid w:val="00C9267B"/>
    <w:rsid w:val="00C927EA"/>
    <w:rsid w:val="00CA0AE1"/>
    <w:rsid w:val="00CB4C4A"/>
    <w:rsid w:val="00CC4615"/>
    <w:rsid w:val="00CC7C19"/>
    <w:rsid w:val="00CC7CC8"/>
    <w:rsid w:val="00CD3D86"/>
    <w:rsid w:val="00CD73F0"/>
    <w:rsid w:val="00CE296B"/>
    <w:rsid w:val="00CE72A3"/>
    <w:rsid w:val="00CF171E"/>
    <w:rsid w:val="00CF5BB4"/>
    <w:rsid w:val="00CF77F0"/>
    <w:rsid w:val="00D0211D"/>
    <w:rsid w:val="00D21DEA"/>
    <w:rsid w:val="00D224DA"/>
    <w:rsid w:val="00D27A1C"/>
    <w:rsid w:val="00D3453A"/>
    <w:rsid w:val="00D36F36"/>
    <w:rsid w:val="00D571DC"/>
    <w:rsid w:val="00D6648C"/>
    <w:rsid w:val="00D81EC0"/>
    <w:rsid w:val="00D834D8"/>
    <w:rsid w:val="00D915DA"/>
    <w:rsid w:val="00D94045"/>
    <w:rsid w:val="00D97DE5"/>
    <w:rsid w:val="00DA6363"/>
    <w:rsid w:val="00DA637F"/>
    <w:rsid w:val="00DB1FD0"/>
    <w:rsid w:val="00DB39AA"/>
    <w:rsid w:val="00DC0040"/>
    <w:rsid w:val="00DD6714"/>
    <w:rsid w:val="00DE0814"/>
    <w:rsid w:val="00DE49F3"/>
    <w:rsid w:val="00E04368"/>
    <w:rsid w:val="00E0693C"/>
    <w:rsid w:val="00E17471"/>
    <w:rsid w:val="00E23236"/>
    <w:rsid w:val="00E23C8E"/>
    <w:rsid w:val="00E24B25"/>
    <w:rsid w:val="00E27746"/>
    <w:rsid w:val="00E34B63"/>
    <w:rsid w:val="00E4212C"/>
    <w:rsid w:val="00E45E6A"/>
    <w:rsid w:val="00E62567"/>
    <w:rsid w:val="00E639AB"/>
    <w:rsid w:val="00E745FC"/>
    <w:rsid w:val="00E76F0A"/>
    <w:rsid w:val="00E9657E"/>
    <w:rsid w:val="00E96591"/>
    <w:rsid w:val="00EA3280"/>
    <w:rsid w:val="00EA4060"/>
    <w:rsid w:val="00EA4D37"/>
    <w:rsid w:val="00EA4E55"/>
    <w:rsid w:val="00EA5CF4"/>
    <w:rsid w:val="00EB238E"/>
    <w:rsid w:val="00EB273C"/>
    <w:rsid w:val="00EB71E1"/>
    <w:rsid w:val="00EC3396"/>
    <w:rsid w:val="00EC6D55"/>
    <w:rsid w:val="00ED1A7B"/>
    <w:rsid w:val="00F03E57"/>
    <w:rsid w:val="00F049C1"/>
    <w:rsid w:val="00F24D0A"/>
    <w:rsid w:val="00F25D81"/>
    <w:rsid w:val="00F27D1D"/>
    <w:rsid w:val="00F30133"/>
    <w:rsid w:val="00F40EE1"/>
    <w:rsid w:val="00F50643"/>
    <w:rsid w:val="00F50B11"/>
    <w:rsid w:val="00F6004D"/>
    <w:rsid w:val="00F609B3"/>
    <w:rsid w:val="00F632E6"/>
    <w:rsid w:val="00F67747"/>
    <w:rsid w:val="00F872C9"/>
    <w:rsid w:val="00F90AB6"/>
    <w:rsid w:val="00F944CA"/>
    <w:rsid w:val="00F9761E"/>
    <w:rsid w:val="00FB6059"/>
    <w:rsid w:val="00FC080C"/>
    <w:rsid w:val="00FC08A9"/>
    <w:rsid w:val="00FC21A6"/>
    <w:rsid w:val="00FC72DC"/>
    <w:rsid w:val="00FD0D6D"/>
    <w:rsid w:val="00FD51B4"/>
    <w:rsid w:val="00FD7170"/>
    <w:rsid w:val="00FE50CB"/>
    <w:rsid w:val="00FE7497"/>
    <w:rsid w:val="00FE767F"/>
    <w:rsid w:val="298ED01E"/>
    <w:rsid w:val="35F2B640"/>
    <w:rsid w:val="4543CC98"/>
    <w:rsid w:val="46D8EC75"/>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33DC0E76"/>
  <w15:chartTrackingRefBased/>
  <w15:docId w15:val="{27B533D9-32F8-4516-AF4B-2773EC4FED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nhideWhenUsed="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qFormat="1"/>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qFormat="1"/>
    <w:lsdException w:name="Medium Shading 2 Accent 1"/>
    <w:lsdException w:name="Medium List 1 Accent 1"/>
    <w:lsdException w:name="Revision" w:semiHidden="1" w:unhideWhenUsed="1"/>
    <w:lsdException w:name="List Paragraph" w:uiPriority="34" w:qFormat="1"/>
    <w:lsdException w:name="Quote" w:qFormat="1"/>
    <w:lsdException w:name="Intense Quote" w:qFormat="1"/>
    <w:lsdException w:name="Medium List 2 Accent 1"/>
    <w:lsdException w:name="Medium Grid 1 Accent 1"/>
    <w:lsdException w:name="Medium Grid 2 Accent 1" w:uiPriority="1"/>
    <w:lsdException w:name="Medium Grid 3 Accent 1" w:uiPriority="60"/>
    <w:lsdException w:name="Dark List Accent 1" w:uiPriority="61"/>
    <w:lsdException w:name="Colorful Shading Accent 1" w:uiPriority="62"/>
    <w:lsdException w:name="Colorful List Accent 1" w:uiPriority="63" w:qFormat="1"/>
    <w:lsdException w:name="Colorful Grid Accent 1" w:uiPriority="64" w:qFormat="1"/>
    <w:lsdException w:name="Light Shading Accent 2" w:uiPriority="65"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qFormat="1"/>
    <w:lsdException w:name="Medium Grid 2 Accent 2" w:uiPriority="73" w:qFormat="1"/>
    <w:lsdException w:name="Medium Grid 3 Accent 2" w:uiPriority="60" w:qFormat="1"/>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lsdException w:name="Light Grid Accent 3" w:uiPriority="34"/>
    <w:lsdException w:name="Medium Shading 1 Accent 3" w:uiPriority="29"/>
    <w:lsdException w:name="Medium Shading 2 Accent 3" w:uiPriority="30"/>
    <w:lsdException w:name="Medium List 1 Accent 3" w:uiPriority="66"/>
    <w:lsdException w:name="Medium List 2 Accent 3" w:uiPriority="67"/>
    <w:lsdException w:name="Medium Grid 1 Accent 3" w:uiPriority="68"/>
    <w:lsdException w:name="Medium Grid 2 Accent 3" w:uiPriority="69"/>
    <w:lsdException w:name="Medium Grid 3 Accent 3" w:uiPriority="70"/>
    <w:lsdException w:name="Dark List Accent 3" w:uiPriority="71"/>
    <w:lsdException w:name="Colorful Shading Accent 3" w:uiPriority="72"/>
    <w:lsdException w:name="Colorful List Accent 3" w:uiPriority="73"/>
    <w:lsdException w:name="Colorful Grid Accent 3" w:uiPriority="60"/>
    <w:lsdException w:name="Light Shading Accent 4" w:uiPriority="61"/>
    <w:lsdException w:name="Light List Accent 4" w:uiPriority="62"/>
    <w:lsdException w:name="Light Grid Accent 4" w:uiPriority="63"/>
    <w:lsdException w:name="Medium Shading 1 Accent 4" w:uiPriority="64"/>
    <w:lsdException w:name="Medium Shading 2 Accent 4" w:uiPriority="65"/>
    <w:lsdException w:name="Medium List 1 Accent 4" w:uiPriority="66"/>
    <w:lsdException w:name="Medium List 2 Accent 4" w:uiPriority="67"/>
    <w:lsdException w:name="Medium Grid 1 Accent 4" w:uiPriority="68"/>
    <w:lsdException w:name="Medium Grid 2 Accent 4" w:uiPriority="69"/>
    <w:lsdException w:name="Medium Grid 3 Accent 4" w:uiPriority="70"/>
    <w:lsdException w:name="Dark List Accent 4" w:uiPriority="71"/>
    <w:lsdException w:name="Colorful Shading Accent 4" w:uiPriority="72"/>
    <w:lsdException w:name="Colorful List Accent 4" w:uiPriority="73"/>
    <w:lsdException w:name="Colorful Grid Accent 4" w:uiPriority="60"/>
    <w:lsdException w:name="Light Shading Accent 5" w:uiPriority="61"/>
    <w:lsdException w:name="Light List Accent 5" w:uiPriority="62"/>
    <w:lsdException w:name="Light Grid Accent 5" w:uiPriority="63"/>
    <w:lsdException w:name="Medium Shading 1 Accent 5" w:uiPriority="64"/>
    <w:lsdException w:name="Medium Shading 2 Accent 5" w:uiPriority="65"/>
    <w:lsdException w:name="Medium List 1 Accent 5" w:uiPriority="66"/>
    <w:lsdException w:name="Medium List 2 Accent 5" w:uiPriority="67"/>
    <w:lsdException w:name="Medium Grid 1 Accent 5" w:uiPriority="68"/>
    <w:lsdException w:name="Medium Grid 2 Accent 5" w:uiPriority="69"/>
    <w:lsdException w:name="Medium Grid 3 Accent 5" w:uiPriority="70"/>
    <w:lsdException w:name="Dark List Accent 5" w:uiPriority="71"/>
    <w:lsdException w:name="Colorful Shading Accent 5" w:uiPriority="72"/>
    <w:lsdException w:name="Colorful List Accent 5" w:uiPriority="73"/>
    <w:lsdException w:name="Colorful Grid Accent 5" w:uiPriority="60"/>
    <w:lsdException w:name="Light Shading Accent 6" w:uiPriority="61"/>
    <w:lsdException w:name="Light List Accent 6" w:uiPriority="62"/>
    <w:lsdException w:name="Light Grid Accent 6" w:uiPriority="63"/>
    <w:lsdException w:name="Medium Shading 1 Accent 6" w:uiPriority="64"/>
    <w:lsdException w:name="Medium Shading 2 Accent 6" w:uiPriority="65"/>
    <w:lsdException w:name="Medium List 1 Accent 6" w:uiPriority="66"/>
    <w:lsdException w:name="Medium List 2 Accent 6" w:uiPriority="67"/>
    <w:lsdException w:name="Medium Grid 1 Accent 6" w:uiPriority="68"/>
    <w:lsdException w:name="Medium Grid 2 Accent 6" w:uiPriority="69"/>
    <w:lsdException w:name="Medium Grid 3 Accent 6" w:uiPriority="70"/>
    <w:lsdException w:name="Dark List Accent 6" w:uiPriority="71"/>
    <w:lsdException w:name="Colorful Shading Accent 6" w:uiPriority="72"/>
    <w:lsdException w:name="Colorful List Accent 6" w:uiPriority="73"/>
    <w:lsdException w:name="Colorful Grid Accent 6" w:uiPriority="60"/>
    <w:lsdException w:name="Subtle Emphasis" w:uiPriority="61" w:qFormat="1"/>
    <w:lsdException w:name="Intense Emphasis" w:uiPriority="62" w:qFormat="1"/>
    <w:lsdException w:name="Subtle Reference" w:uiPriority="63" w:qFormat="1"/>
    <w:lsdException w:name="Intense Reference" w:uiPriority="64" w:qFormat="1"/>
    <w:lsdException w:name="Book Title" w:uiPriority="65" w:qFormat="1"/>
    <w:lsdException w:name="Bibliography" w:semiHidden="1" w:uiPriority="66" w:unhideWhenUsed="1"/>
    <w:lsdException w:name="TOC Heading" w:semiHidden="1" w:uiPriority="67" w:unhideWhenUsed="1" w:qFormat="1"/>
    <w:lsdException w:name="Plain Table 1" w:uiPriority="68"/>
    <w:lsdException w:name="Plain Table 2" w:uiPriority="69"/>
    <w:lsdException w:name="Plain Table 3" w:uiPriority="70" w:qFormat="1"/>
    <w:lsdException w:name="Plain Table 4" w:uiPriority="71" w:qFormat="1"/>
    <w:lsdException w:name="Plain Table 5" w:uiPriority="72" w:qFormat="1"/>
    <w:lsdException w:name="Grid Table Light" w:uiPriority="73" w:qFormat="1"/>
    <w:lsdException w:name="Grid Table 1 Light" w:uiPriority="60" w:qFormat="1"/>
    <w:lsdException w:name="Grid Table 2" w:uiPriority="61"/>
    <w:lsdException w:name="Grid Table 3" w:uiPriority="62"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04. Text"/>
    <w:qFormat/>
    <w:rsid w:val="00737D65"/>
    <w:pPr>
      <w:spacing w:line="264" w:lineRule="auto"/>
    </w:pPr>
    <w:rPr>
      <w:rFonts w:ascii="Calibri Light" w:hAnsi="Calibri Light"/>
      <w:sz w:val="22"/>
      <w:szCs w:val="22"/>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B702CA"/>
    <w:pPr>
      <w:tabs>
        <w:tab w:val="center" w:pos="4680"/>
        <w:tab w:val="right" w:pos="9360"/>
      </w:tabs>
      <w:spacing w:line="240" w:lineRule="auto"/>
    </w:pPr>
  </w:style>
  <w:style w:type="character" w:customStyle="1" w:styleId="HeaderChar">
    <w:name w:val="Header Char"/>
    <w:basedOn w:val="DefaultParagraphFont"/>
    <w:link w:val="Header"/>
    <w:uiPriority w:val="99"/>
    <w:rsid w:val="00B702CA"/>
  </w:style>
  <w:style w:type="paragraph" w:styleId="Footer">
    <w:name w:val="footer"/>
    <w:basedOn w:val="Normal"/>
    <w:link w:val="FooterChar"/>
    <w:uiPriority w:val="99"/>
    <w:unhideWhenUsed/>
    <w:rsid w:val="00B702CA"/>
    <w:pPr>
      <w:tabs>
        <w:tab w:val="center" w:pos="4680"/>
        <w:tab w:val="right" w:pos="9360"/>
      </w:tabs>
      <w:spacing w:line="240" w:lineRule="auto"/>
    </w:pPr>
  </w:style>
  <w:style w:type="character" w:customStyle="1" w:styleId="FooterChar">
    <w:name w:val="Footer Char"/>
    <w:basedOn w:val="DefaultParagraphFont"/>
    <w:link w:val="Footer"/>
    <w:uiPriority w:val="99"/>
    <w:rsid w:val="00B702CA"/>
  </w:style>
  <w:style w:type="paragraph" w:styleId="BalloonText">
    <w:name w:val="Balloon Text"/>
    <w:basedOn w:val="Normal"/>
    <w:link w:val="BalloonTextChar"/>
    <w:uiPriority w:val="99"/>
    <w:semiHidden/>
    <w:unhideWhenUsed/>
    <w:rsid w:val="00B702CA"/>
    <w:pPr>
      <w:spacing w:line="240" w:lineRule="auto"/>
    </w:pPr>
    <w:rPr>
      <w:rFonts w:ascii="Tahoma" w:hAnsi="Tahoma" w:cs="Tahoma"/>
      <w:sz w:val="16"/>
      <w:szCs w:val="16"/>
    </w:rPr>
  </w:style>
  <w:style w:type="character" w:customStyle="1" w:styleId="BalloonTextChar">
    <w:name w:val="Balloon Text Char"/>
    <w:link w:val="BalloonText"/>
    <w:uiPriority w:val="99"/>
    <w:semiHidden/>
    <w:rsid w:val="00B702CA"/>
    <w:rPr>
      <w:rFonts w:ascii="Tahoma" w:hAnsi="Tahoma" w:cs="Tahoma"/>
      <w:sz w:val="16"/>
      <w:szCs w:val="16"/>
    </w:rPr>
  </w:style>
  <w:style w:type="paragraph" w:customStyle="1" w:styleId="04Bodytext">
    <w:name w:val="04. Body text"/>
    <w:qFormat/>
    <w:rsid w:val="00EA4E55"/>
    <w:pPr>
      <w:suppressAutoHyphens/>
      <w:spacing w:line="288" w:lineRule="auto"/>
      <w:ind w:left="28" w:right="-198"/>
    </w:pPr>
    <w:rPr>
      <w:rFonts w:ascii="Calibri Light" w:hAnsi="Calibri Light" w:cs="Georgia"/>
      <w:sz w:val="22"/>
      <w:szCs w:val="22"/>
      <w:lang w:val="en-US" w:eastAsia="en-US"/>
    </w:rPr>
  </w:style>
  <w:style w:type="paragraph" w:customStyle="1" w:styleId="BasicParagraph">
    <w:name w:val="[Basic Paragraph]"/>
    <w:basedOn w:val="Normal"/>
    <w:uiPriority w:val="99"/>
    <w:rsid w:val="007B05B8"/>
    <w:pPr>
      <w:autoSpaceDE w:val="0"/>
      <w:autoSpaceDN w:val="0"/>
      <w:adjustRightInd w:val="0"/>
      <w:spacing w:line="288" w:lineRule="auto"/>
      <w:textAlignment w:val="center"/>
    </w:pPr>
    <w:rPr>
      <w:rFonts w:ascii="MinionPro-Regular" w:hAnsi="MinionPro-Regular" w:cs="MinionPro-Regular"/>
      <w:color w:val="000000"/>
      <w:sz w:val="24"/>
      <w:szCs w:val="24"/>
      <w:lang w:val="es-ES_tradnl"/>
    </w:rPr>
  </w:style>
  <w:style w:type="character" w:styleId="PageNumber">
    <w:name w:val="page number"/>
    <w:basedOn w:val="DefaultParagraphFont"/>
    <w:uiPriority w:val="99"/>
    <w:semiHidden/>
    <w:unhideWhenUsed/>
    <w:rsid w:val="00E745FC"/>
  </w:style>
  <w:style w:type="paragraph" w:customStyle="1" w:styleId="01Headline">
    <w:name w:val="01. Headline"/>
    <w:basedOn w:val="Normal"/>
    <w:qFormat/>
    <w:rsid w:val="00E76F0A"/>
    <w:pPr>
      <w:tabs>
        <w:tab w:val="left" w:pos="2282"/>
      </w:tabs>
      <w:spacing w:line="216" w:lineRule="auto"/>
    </w:pPr>
    <w:rPr>
      <w:rFonts w:ascii="Calibri" w:hAnsi="Calibri" w:cs="Arial"/>
      <w:b/>
      <w:color w:val="063081"/>
      <w:sz w:val="80"/>
      <w:szCs w:val="120"/>
      <w:lang w:val="en-GB"/>
    </w:rPr>
  </w:style>
  <w:style w:type="paragraph" w:customStyle="1" w:styleId="02Subtitle">
    <w:name w:val="02. Subtitle"/>
    <w:qFormat/>
    <w:rsid w:val="00E76F0A"/>
    <w:pPr>
      <w:spacing w:before="120" w:after="120"/>
    </w:pPr>
    <w:rPr>
      <w:rFonts w:cs="Arial"/>
      <w:b/>
      <w:color w:val="000000"/>
      <w:sz w:val="34"/>
      <w:szCs w:val="40"/>
      <w:lang w:val="en-US" w:eastAsia="en-US"/>
    </w:rPr>
  </w:style>
  <w:style w:type="paragraph" w:customStyle="1" w:styleId="03Section">
    <w:name w:val="03. Section"/>
    <w:basedOn w:val="BasicParagraph"/>
    <w:qFormat/>
    <w:rsid w:val="00734F38"/>
    <w:pPr>
      <w:suppressAutoHyphens/>
      <w:spacing w:line="264" w:lineRule="auto"/>
    </w:pPr>
    <w:rPr>
      <w:rFonts w:ascii="Calibri Light" w:hAnsi="Calibri Light" w:cs="Arial"/>
      <w:color w:val="808080"/>
      <w:sz w:val="40"/>
      <w:szCs w:val="18"/>
    </w:rPr>
  </w:style>
  <w:style w:type="paragraph" w:customStyle="1" w:styleId="Prrafobsico">
    <w:name w:val="[Párrafo básico]"/>
    <w:basedOn w:val="Normal"/>
    <w:uiPriority w:val="99"/>
    <w:rsid w:val="009C57ED"/>
    <w:pPr>
      <w:widowControl w:val="0"/>
      <w:autoSpaceDE w:val="0"/>
      <w:autoSpaceDN w:val="0"/>
      <w:adjustRightInd w:val="0"/>
      <w:spacing w:line="288" w:lineRule="auto"/>
      <w:textAlignment w:val="center"/>
    </w:pPr>
    <w:rPr>
      <w:rFonts w:ascii="Times-Roman" w:hAnsi="Times-Roman" w:cs="Times-Roman"/>
      <w:color w:val="000000"/>
      <w:sz w:val="24"/>
      <w:szCs w:val="24"/>
      <w:lang w:val="es-ES_tradnl" w:eastAsia="es-ES"/>
    </w:rPr>
  </w:style>
  <w:style w:type="paragraph" w:customStyle="1" w:styleId="Data">
    <w:name w:val="Data"/>
    <w:basedOn w:val="Normal"/>
    <w:uiPriority w:val="99"/>
    <w:rsid w:val="00610865"/>
    <w:pPr>
      <w:widowControl w:val="0"/>
      <w:pBdr>
        <w:top w:val="single" w:sz="6" w:space="11" w:color="auto"/>
      </w:pBdr>
      <w:autoSpaceDE w:val="0"/>
      <w:autoSpaceDN w:val="0"/>
      <w:adjustRightInd w:val="0"/>
      <w:spacing w:after="567" w:line="300" w:lineRule="atLeast"/>
      <w:textAlignment w:val="center"/>
    </w:pPr>
    <w:rPr>
      <w:rFonts w:ascii="Calibri" w:hAnsi="Calibri" w:cs="Calibri"/>
      <w:color w:val="000000"/>
      <w:sz w:val="20"/>
      <w:szCs w:val="20"/>
      <w:lang w:val="es-ES_tradnl" w:eastAsia="es-ES"/>
    </w:rPr>
  </w:style>
  <w:style w:type="paragraph" w:customStyle="1" w:styleId="Texthorizontalline">
    <w:name w:val="Text horizontal line"/>
    <w:basedOn w:val="04Bodytext"/>
    <w:rsid w:val="00C927EA"/>
    <w:pPr>
      <w:pBdr>
        <w:top w:val="single" w:sz="4" w:space="1" w:color="auto"/>
        <w:between w:val="single" w:sz="4" w:space="1" w:color="auto"/>
      </w:pBdr>
    </w:pPr>
    <w:rPr>
      <w:color w:val="A6A6A6"/>
      <w:sz w:val="18"/>
    </w:rPr>
  </w:style>
  <w:style w:type="table" w:styleId="TableGrid">
    <w:name w:val="Table Grid"/>
    <w:basedOn w:val="TableNormal"/>
    <w:uiPriority w:val="39"/>
    <w:rsid w:val="000415B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uiPriority w:val="99"/>
    <w:semiHidden/>
    <w:unhideWhenUsed/>
    <w:rsid w:val="00093D55"/>
    <w:rPr>
      <w:sz w:val="16"/>
      <w:szCs w:val="16"/>
    </w:rPr>
  </w:style>
  <w:style w:type="paragraph" w:styleId="CommentText">
    <w:name w:val="annotation text"/>
    <w:basedOn w:val="Normal"/>
    <w:link w:val="CommentTextChar"/>
    <w:uiPriority w:val="99"/>
    <w:semiHidden/>
    <w:unhideWhenUsed/>
    <w:rsid w:val="00093D55"/>
    <w:rPr>
      <w:sz w:val="20"/>
      <w:szCs w:val="20"/>
    </w:rPr>
  </w:style>
  <w:style w:type="character" w:customStyle="1" w:styleId="CommentTextChar">
    <w:name w:val="Comment Text Char"/>
    <w:link w:val="CommentText"/>
    <w:uiPriority w:val="99"/>
    <w:semiHidden/>
    <w:rsid w:val="00093D55"/>
    <w:rPr>
      <w:rFonts w:ascii="Calibri Light" w:hAnsi="Calibri Light"/>
      <w:lang w:val="en-US" w:eastAsia="en-US"/>
    </w:rPr>
  </w:style>
  <w:style w:type="paragraph" w:styleId="CommentSubject">
    <w:name w:val="annotation subject"/>
    <w:basedOn w:val="CommentText"/>
    <w:next w:val="CommentText"/>
    <w:link w:val="CommentSubjectChar"/>
    <w:uiPriority w:val="99"/>
    <w:semiHidden/>
    <w:unhideWhenUsed/>
    <w:rsid w:val="00093D55"/>
    <w:rPr>
      <w:b/>
      <w:bCs/>
    </w:rPr>
  </w:style>
  <w:style w:type="character" w:customStyle="1" w:styleId="CommentSubjectChar">
    <w:name w:val="Comment Subject Char"/>
    <w:link w:val="CommentSubject"/>
    <w:uiPriority w:val="99"/>
    <w:semiHidden/>
    <w:rsid w:val="00093D55"/>
    <w:rPr>
      <w:rFonts w:ascii="Calibri Light" w:hAnsi="Calibri Light"/>
      <w:b/>
      <w:bCs/>
      <w:lang w:val="en-US" w:eastAsia="en-US"/>
    </w:rPr>
  </w:style>
  <w:style w:type="paragraph" w:styleId="ListParagraph">
    <w:name w:val="List Paragraph"/>
    <w:basedOn w:val="Normal"/>
    <w:uiPriority w:val="34"/>
    <w:qFormat/>
    <w:rsid w:val="00A47843"/>
    <w:pPr>
      <w:spacing w:after="160" w:line="259" w:lineRule="auto"/>
      <w:ind w:left="720"/>
      <w:contextualSpacing/>
    </w:pPr>
    <w:rPr>
      <w:rFonts w:ascii="Arial" w:hAnsi="Arial"/>
      <w:lang w:val="nl-NL"/>
    </w:rPr>
  </w:style>
  <w:style w:type="paragraph" w:styleId="NoSpacing">
    <w:name w:val="No Spacing"/>
    <w:link w:val="NoSpacingChar"/>
    <w:uiPriority w:val="1"/>
    <w:qFormat/>
    <w:rsid w:val="009E591B"/>
    <w:rPr>
      <w:rFonts w:asciiTheme="minorHAnsi" w:eastAsiaTheme="minorEastAsia" w:hAnsiTheme="minorHAnsi" w:cstheme="minorBidi"/>
      <w:sz w:val="22"/>
      <w:szCs w:val="22"/>
      <w:lang w:val="en-US" w:eastAsia="en-US"/>
    </w:rPr>
  </w:style>
  <w:style w:type="character" w:customStyle="1" w:styleId="NoSpacingChar">
    <w:name w:val="No Spacing Char"/>
    <w:basedOn w:val="DefaultParagraphFont"/>
    <w:link w:val="NoSpacing"/>
    <w:uiPriority w:val="1"/>
    <w:rsid w:val="009E591B"/>
    <w:rPr>
      <w:rFonts w:asciiTheme="minorHAnsi" w:eastAsiaTheme="minorEastAsia" w:hAnsiTheme="minorHAnsi" w:cstheme="minorBidi"/>
      <w:sz w:val="22"/>
      <w:szCs w:val="22"/>
      <w:lang w:val="en-US" w:eastAsia="en-US"/>
    </w:rPr>
  </w:style>
  <w:style w:type="character" w:styleId="Hyperlink">
    <w:name w:val="Hyperlink"/>
    <w:basedOn w:val="DefaultParagraphFont"/>
    <w:uiPriority w:val="99"/>
    <w:unhideWhenUsed/>
    <w:rsid w:val="00A2193B"/>
    <w:rPr>
      <w:color w:val="0563C1" w:themeColor="hyperlink"/>
      <w:u w:val="single"/>
    </w:rPr>
  </w:style>
  <w:style w:type="paragraph" w:styleId="Revision">
    <w:name w:val="Revision"/>
    <w:hidden/>
    <w:uiPriority w:val="99"/>
    <w:unhideWhenUsed/>
    <w:rsid w:val="00825D8B"/>
    <w:rPr>
      <w:rFonts w:ascii="Calibri Light" w:hAnsi="Calibri Light"/>
      <w:sz w:val="22"/>
      <w:szCs w:val="22"/>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97456067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pixelsPerInch w:val="72"/>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2.xml.rels><?xml version="1.0" encoding="UTF-8" standalone="yes"?>
<Relationships xmlns="http://schemas.openxmlformats.org/package/2006/relationships"><Relationship Id="rId1" Type="http://schemas.openxmlformats.org/officeDocument/2006/relationships/hyperlink" Target="mailto:info@innoenergy.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372a27a6-53b0-46ec-8dae-670e1a75abf7" xsi:nil="true"/>
    <lcf76f155ced4ddcb4097134ff3c332f xmlns="b5f4215b-55be-4a2a-8bae-17735a9cedfd">
      <Terms xmlns="http://schemas.microsoft.com/office/infopath/2007/PartnerControls"/>
    </lcf76f155ced4ddcb4097134ff3c332f>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C2BD5760C1AAB14CA2DDCE391A598505" ma:contentTypeVersion="14" ma:contentTypeDescription="Create a new document." ma:contentTypeScope="" ma:versionID="6643b180884a944c0b6cd3a8d27d677f">
  <xsd:schema xmlns:xsd="http://www.w3.org/2001/XMLSchema" xmlns:xs="http://www.w3.org/2001/XMLSchema" xmlns:p="http://schemas.microsoft.com/office/2006/metadata/properties" xmlns:ns2="b5f4215b-55be-4a2a-8bae-17735a9cedfd" xmlns:ns3="372a27a6-53b0-46ec-8dae-670e1a75abf7" targetNamespace="http://schemas.microsoft.com/office/2006/metadata/properties" ma:root="true" ma:fieldsID="8d941451678b8b3f6cf7896eda65d8ff" ns2:_="" ns3:_="">
    <xsd:import namespace="b5f4215b-55be-4a2a-8bae-17735a9cedfd"/>
    <xsd:import namespace="372a27a6-53b0-46ec-8dae-670e1a75abf7"/>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MediaServiceDateTaken"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OCR"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5f4215b-55be-4a2a-8bae-17735a9cedf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lcf76f155ced4ddcb4097134ff3c332f" ma:index="17" nillable="true" ma:taxonomy="true" ma:internalName="lcf76f155ced4ddcb4097134ff3c332f" ma:taxonomyFieldName="MediaServiceImageTags" ma:displayName="Image Tags" ma:readOnly="false" ma:fieldId="{5cf76f15-5ced-4ddc-b409-7134ff3c332f}" ma:taxonomyMulti="true" ma:sspId="50f266f4-61b3-41dd-810f-7b46befda0e8" ma:termSetId="09814cd3-568e-fe90-9814-8d621ff8fb84" ma:anchorId="fba54fb3-c3e1-fe81-a776-ca4b69148c4d" ma:open="true" ma:isKeyword="false">
      <xsd:complexType>
        <xsd:sequence>
          <xsd:element ref="pc:Terms" minOccurs="0" maxOccurs="1"/>
        </xsd:sequence>
      </xsd:complexType>
    </xsd:element>
    <xsd:element name="MediaServiceOCR" ma:index="19"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372a27a6-53b0-46ec-8dae-670e1a75abf7" elementFormDefault="qualified">
    <xsd:import namespace="http://schemas.microsoft.com/office/2006/documentManagement/types"/>
    <xsd:import namespace="http://schemas.microsoft.com/office/infopath/2007/PartnerControls"/>
    <xsd:element name="TaxCatchAll" ma:index="18" nillable="true" ma:displayName="Taxonomy Catch All Column" ma:hidden="true" ma:list="{26f5de34-b7fe-42be-bd28-44b6bab8ff5e}" ma:internalName="TaxCatchAll" ma:showField="CatchAllData" ma:web="372a27a6-53b0-46ec-8dae-670e1a75abf7">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C912D47-6EBC-4C02-94A2-69EE3C0E720B}">
  <ds:schemaRefs>
    <ds:schemaRef ds:uri="http://schemas.microsoft.com/sharepoint/v3/contenttype/forms"/>
  </ds:schemaRefs>
</ds:datastoreItem>
</file>

<file path=customXml/itemProps2.xml><?xml version="1.0" encoding="utf-8"?>
<ds:datastoreItem xmlns:ds="http://schemas.openxmlformats.org/officeDocument/2006/customXml" ds:itemID="{E05D7AF4-7C53-478B-98FB-654ED4BF7B77}">
  <ds:schemaRefs>
    <ds:schemaRef ds:uri="http://schemas.microsoft.com/office/2006/metadata/properties"/>
    <ds:schemaRef ds:uri="http://schemas.microsoft.com/office/infopath/2007/PartnerControls"/>
    <ds:schemaRef ds:uri="372a27a6-53b0-46ec-8dae-670e1a75abf7"/>
    <ds:schemaRef ds:uri="b5f4215b-55be-4a2a-8bae-17735a9cedfd"/>
  </ds:schemaRefs>
</ds:datastoreItem>
</file>

<file path=customXml/itemProps3.xml><?xml version="1.0" encoding="utf-8"?>
<ds:datastoreItem xmlns:ds="http://schemas.openxmlformats.org/officeDocument/2006/customXml" ds:itemID="{2AC40631-F78F-44E3-AEE1-7F61476E496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5f4215b-55be-4a2a-8bae-17735a9cedfd"/>
    <ds:schemaRef ds:uri="372a27a6-53b0-46ec-8dae-670e1a75abf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910F0538-A744-4B5A-9120-1A4BFD77147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12</Pages>
  <Words>3829</Words>
  <Characters>21333</Characters>
  <Application>Microsoft Office Word</Application>
  <DocSecurity>0</DocSecurity>
  <Lines>484</Lines>
  <Paragraphs>222</Paragraphs>
  <ScaleCrop>false</ScaleCrop>
  <HeadingPairs>
    <vt:vector size="2" baseType="variant">
      <vt:variant>
        <vt:lpstr>Title</vt:lpstr>
      </vt:variant>
      <vt:variant>
        <vt:i4>1</vt:i4>
      </vt:variant>
    </vt:vector>
  </HeadingPairs>
  <TitlesOfParts>
    <vt:vector size="1" baseType="lpstr">
      <vt:lpstr/>
    </vt:vector>
  </TitlesOfParts>
  <Company>KIC InnoEnergy Germany GmbH</Company>
  <LinksUpToDate>false</LinksUpToDate>
  <CharactersWithSpaces>24940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Kolkman, M.</dc:creator>
  <cp:keywords/>
  <dc:description/>
  <cp:lastModifiedBy>Ferran Tomas Villalta</cp:lastModifiedBy>
  <cp:revision>3</cp:revision>
  <cp:lastPrinted>2024-10-18T12:13:00Z</cp:lastPrinted>
  <dcterms:created xsi:type="dcterms:W3CDTF">2024-11-12T16:26:00Z</dcterms:created>
  <dcterms:modified xsi:type="dcterms:W3CDTF">2024-11-12T16:28:00Z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0x010100C2BD5760C1AAB14CA2DDCE391A598505</vt:lpwstr>
  </property>
  <property fmtid="{D5CDD505-2E9C-101B-9397-08002B2CF9AE}" pid="3" name="MediaServiceImageTags">
    <vt:lpwstr/>
  </property>
</Properties>
</file>