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6BE067A0" w14:textId="77777777" w:rsidR="00C55A9B" w:rsidRPr="00376337" w:rsidRDefault="00C55A9B" w:rsidP="00C55A9B">
      <w:pPr>
        <w:widowControl w:val="0"/>
        <w:spacing w:after="120"/>
        <w:rPr>
          <w:rFonts w:ascii="Calibri" w:eastAsia="Calibri" w:hAnsi="Calibri" w:cs="Arial"/>
          <w:sz w:val="22"/>
          <w:szCs w:val="22"/>
        </w:rPr>
      </w:pPr>
      <w:r w:rsidRPr="00862E93">
        <w:rPr>
          <w:rFonts w:ascii="Calibri" w:hAnsi="Calibri" w:cs="Arial"/>
          <w:lang w:val="en-US"/>
        </w:rPr>
        <w:t>KIC InnoEnergy SE</w:t>
      </w:r>
      <w:r>
        <w:br/>
      </w:r>
      <w:r w:rsidRPr="00376337">
        <w:rPr>
          <w:rFonts w:ascii="Calibri" w:eastAsia="Calibri" w:hAnsi="Calibri" w:cs="Arial"/>
          <w:sz w:val="22"/>
          <w:szCs w:val="22"/>
          <w:lang w:val="en-US"/>
        </w:rPr>
        <w:t>Kennispoort 6th floor; John F. Kennedylaan 2</w:t>
      </w:r>
    </w:p>
    <w:p w14:paraId="1AF45E10" w14:textId="77777777" w:rsidR="00C55A9B" w:rsidRDefault="00C55A9B" w:rsidP="00C55A9B">
      <w:pPr>
        <w:widowControl w:val="0"/>
        <w:spacing w:after="120"/>
        <w:rPr>
          <w:rFonts w:ascii="Calibri" w:hAnsi="Calibri" w:cs="Arial"/>
        </w:rPr>
      </w:pPr>
      <w:r w:rsidRPr="00376337">
        <w:rPr>
          <w:rFonts w:ascii="Calibri" w:eastAsia="Calibri" w:hAnsi="Calibri" w:cs="Arial"/>
        </w:rPr>
        <w:t>5612 AB Eindhoven</w:t>
      </w:r>
    </w:p>
    <w:p w14:paraId="2BC945E2" w14:textId="77777777" w:rsidR="00C55A9B" w:rsidRPr="00376337" w:rsidRDefault="00C55A9B" w:rsidP="00C55A9B">
      <w:pPr>
        <w:widowControl w:val="0"/>
        <w:spacing w:after="120"/>
        <w:rPr>
          <w:rFonts w:ascii="Calibri" w:eastAsia="Calibri" w:hAnsi="Calibri" w:cs="Arial"/>
        </w:rPr>
      </w:pPr>
      <w:r>
        <w:rPr>
          <w:rFonts w:ascii="Calibri" w:hAnsi="Calibri" w:cs="Arial"/>
        </w:rPr>
        <w:t>Netherlands</w:t>
      </w:r>
    </w:p>
    <w:p w14:paraId="3EFA2CEF" w14:textId="77777777" w:rsidR="009F00C6" w:rsidRDefault="009F00C6" w:rsidP="009F00C6">
      <w:pPr>
        <w:widowControl w:val="0"/>
        <w:spacing w:after="120"/>
        <w:rPr>
          <w:rFonts w:ascii="Calibri" w:hAnsi="Calibri" w:cs="Arial"/>
        </w:rPr>
      </w:pPr>
    </w:p>
    <w:p w14:paraId="1E9AB341" w14:textId="47CC41C2" w:rsidR="009F00C6" w:rsidRPr="009F00C6" w:rsidRDefault="009F00C6" w:rsidP="009F00C6">
      <w:pPr>
        <w:widowControl w:val="0"/>
        <w:spacing w:after="120"/>
        <w:rPr>
          <w:rFonts w:ascii="Calibri" w:hAnsi="Calibri" w:cs="Arial"/>
          <w:i/>
        </w:rPr>
      </w:pPr>
      <w:r w:rsidRPr="009F00C6">
        <w:rPr>
          <w:rFonts w:ascii="Calibri" w:hAnsi="Calibri" w:cs="Arial"/>
          <w:b/>
        </w:rPr>
        <w:t>Subject</w:t>
      </w:r>
      <w:r w:rsidR="00C55A9B">
        <w:rPr>
          <w:rFonts w:ascii="Calibri" w:hAnsi="Calibri" w:cs="Arial"/>
          <w:b/>
        </w:rPr>
        <w:t>:</w:t>
      </w:r>
      <w:r w:rsidR="00C55A9B" w:rsidRPr="00C55A9B">
        <w:rPr>
          <w:rFonts w:ascii="Calibri" w:hAnsi="Calibri" w:cs="Arial"/>
          <w:i/>
        </w:rPr>
        <w:t xml:space="preserve"> </w:t>
      </w:r>
      <w:r w:rsidR="00C55A9B" w:rsidRPr="00741E2E">
        <w:rPr>
          <w:rFonts w:ascii="Calibri" w:hAnsi="Calibri" w:cs="Arial"/>
          <w:i/>
        </w:rPr>
        <w:t xml:space="preserve">EIT InnoEnergy </w:t>
      </w:r>
      <w:r w:rsidR="004F2B2C">
        <w:rPr>
          <w:rFonts w:ascii="Calibri" w:hAnsi="Calibri" w:cs="Arial"/>
          <w:i/>
        </w:rPr>
        <w:t>Romania</w:t>
      </w:r>
      <w:r w:rsidR="00C55A9B">
        <w:rPr>
          <w:rFonts w:ascii="Calibri" w:hAnsi="Calibri" w:cs="Arial"/>
          <w:i/>
        </w:rPr>
        <w:t xml:space="preserve"> </w:t>
      </w:r>
      <w:r w:rsidR="00C55A9B" w:rsidRPr="00741E2E">
        <w:rPr>
          <w:rFonts w:ascii="Calibri" w:hAnsi="Calibri" w:cs="Arial"/>
          <w:i/>
        </w:rPr>
        <w:t>Representative</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11"/>
      <w:headerReference w:type="first" r:id="rId12"/>
      <w:footerReference w:type="first" r:id="rId13"/>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F8132" w14:textId="77777777" w:rsidR="00635F07" w:rsidRDefault="00635F07">
      <w:r>
        <w:separator/>
      </w:r>
    </w:p>
  </w:endnote>
  <w:endnote w:type="continuationSeparator" w:id="0">
    <w:p w14:paraId="5227A5C8" w14:textId="77777777" w:rsidR="00635F07" w:rsidRDefault="00635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877"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name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Registered Office</w:t>
    </w:r>
    <w:r w:rsidRPr="26465D65">
      <w:rPr>
        <w:rFonts w:ascii="Titillium Web Light" w:hAnsi="Titillium Web Light" w:cs="Titillium-Regular"/>
        <w:w w:val="99"/>
        <w:sz w:val="16"/>
        <w:szCs w:val="16"/>
        <w:lang w:val="es-ES"/>
      </w:rPr>
      <w:t xml:space="preserve"> Kennispoort 6th floor · John F Kennedylaan 2 · 5612 AB Eindhoven · The Netherlands </w:t>
    </w:r>
  </w:p>
  <w:p w14:paraId="1122D554"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Chamber of Commerce registration:</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Amro Bank </w:t>
    </w:r>
  </w:p>
  <w:p w14:paraId="005EB8B5"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Account number</w:t>
    </w:r>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EIT InnoEnergy is the trading brand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A4E46" w14:textId="77777777" w:rsidR="00635F07" w:rsidRDefault="00635F07">
      <w:r>
        <w:separator/>
      </w:r>
    </w:p>
  </w:footnote>
  <w:footnote w:type="continuationSeparator" w:id="0">
    <w:p w14:paraId="5346878A" w14:textId="77777777" w:rsidR="00635F07" w:rsidRDefault="00635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FF037" w14:textId="2B300D0F" w:rsidR="00510FF6" w:rsidRDefault="00C55A9B">
    <w:pPr>
      <w:pStyle w:val="Header"/>
    </w:pPr>
    <w:r>
      <w:rPr>
        <w:noProof/>
      </w:rPr>
      <w:drawing>
        <wp:inline distT="0" distB="0" distL="0" distR="0" wp14:anchorId="697365EF" wp14:editId="0EE80AFF">
          <wp:extent cx="6124575" cy="476250"/>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476250"/>
                  </a:xfrm>
                  <a:prstGeom prst="rect">
                    <a:avLst/>
                  </a:prstGeom>
                  <a:noFill/>
                  <a:ln>
                    <a:noFill/>
                  </a:ln>
                </pic:spPr>
              </pic:pic>
            </a:graphicData>
          </a:graphic>
        </wp:inline>
      </w:drawing>
    </w:r>
    <w:r>
      <w:rPr>
        <w:noProof/>
      </w:rPr>
      <w:drawing>
        <wp:anchor distT="0" distB="0" distL="114300" distR="114300" simplePos="0" relativeHeight="251657216" behindDoc="0" locked="0" layoutInCell="1" allowOverlap="1" wp14:anchorId="2BFC1564" wp14:editId="327AC6F9">
          <wp:simplePos x="0" y="0"/>
          <wp:positionH relativeFrom="margin">
            <wp:posOffset>2168525</wp:posOffset>
          </wp:positionH>
          <wp:positionV relativeFrom="margin">
            <wp:posOffset>10146030</wp:posOffset>
          </wp:positionV>
          <wp:extent cx="1027430" cy="260985"/>
          <wp:effectExtent l="0" t="0" r="0" b="0"/>
          <wp:wrapThrough wrapText="bothSides">
            <wp:wrapPolygon edited="0">
              <wp:start x="0" y="0"/>
              <wp:lineTo x="0" y="20496"/>
              <wp:lineTo x="21226" y="20496"/>
              <wp:lineTo x="21226" y="0"/>
              <wp:lineTo x="0" y="0"/>
            </wp:wrapPolygon>
          </wp:wrapThrough>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430" cy="260985"/>
                  </a:xfrm>
                  <a:prstGeom prst="rect">
                    <a:avLst/>
                  </a:prstGeom>
                  <a:noFill/>
                </pic:spPr>
              </pic:pic>
            </a:graphicData>
          </a:graphic>
          <wp14:sizeRelH relativeFrom="margin">
            <wp14:pctWidth>0</wp14:pctWidth>
          </wp14:sizeRelH>
          <wp14:sizeRelV relativeFrom="margin">
            <wp14:pctHeight>0</wp14:pctHeight>
          </wp14:sizeRelV>
        </wp:anchor>
      </w:drawing>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951786276">
    <w:abstractNumId w:val="2"/>
  </w:num>
  <w:num w:numId="2" w16cid:durableId="1182862314">
    <w:abstractNumId w:val="7"/>
  </w:num>
  <w:num w:numId="3" w16cid:durableId="842621216">
    <w:abstractNumId w:val="1"/>
  </w:num>
  <w:num w:numId="4" w16cid:durableId="968320185">
    <w:abstractNumId w:val="9"/>
  </w:num>
  <w:num w:numId="5" w16cid:durableId="1018584720">
    <w:abstractNumId w:val="4"/>
  </w:num>
  <w:num w:numId="6" w16cid:durableId="1000695536">
    <w:abstractNumId w:val="3"/>
  </w:num>
  <w:num w:numId="7" w16cid:durableId="589702047">
    <w:abstractNumId w:val="5"/>
  </w:num>
  <w:num w:numId="8" w16cid:durableId="2058954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82832508">
    <w:abstractNumId w:val="8"/>
  </w:num>
  <w:num w:numId="10" w16cid:durableId="362367856">
    <w:abstractNumId w:val="10"/>
  </w:num>
  <w:num w:numId="11" w16cid:durableId="16396073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25B4"/>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0D1C"/>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18E5"/>
    <w:rsid w:val="00476881"/>
    <w:rsid w:val="00490321"/>
    <w:rsid w:val="00495C37"/>
    <w:rsid w:val="004A4195"/>
    <w:rsid w:val="004B1995"/>
    <w:rsid w:val="004B2FB9"/>
    <w:rsid w:val="004D224E"/>
    <w:rsid w:val="004D31F4"/>
    <w:rsid w:val="004D5389"/>
    <w:rsid w:val="004E732C"/>
    <w:rsid w:val="004F2B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5F07"/>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04BC"/>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C4FA1"/>
    <w:rsid w:val="007D1E96"/>
    <w:rsid w:val="007D219F"/>
    <w:rsid w:val="007D7E3C"/>
    <w:rsid w:val="007E532C"/>
    <w:rsid w:val="007E5834"/>
    <w:rsid w:val="007F4F88"/>
    <w:rsid w:val="007F51B7"/>
    <w:rsid w:val="0080049C"/>
    <w:rsid w:val="00812BD3"/>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3B4D"/>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72F11"/>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2A75"/>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28EB"/>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26EEF"/>
    <w:rsid w:val="00C32F9D"/>
    <w:rsid w:val="00C33576"/>
    <w:rsid w:val="00C366EA"/>
    <w:rsid w:val="00C37061"/>
    <w:rsid w:val="00C4261C"/>
    <w:rsid w:val="00C441EB"/>
    <w:rsid w:val="00C462BA"/>
    <w:rsid w:val="00C50C40"/>
    <w:rsid w:val="00C53A4B"/>
    <w:rsid w:val="00C55A9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2A99"/>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944C1"/>
    <w:rsid w:val="00FB6EC3"/>
    <w:rsid w:val="00FC7558"/>
    <w:rsid w:val="00FD564A"/>
    <w:rsid w:val="00FE7880"/>
    <w:rsid w:val="00FF25F6"/>
    <w:rsid w:val="00FF4BAB"/>
    <w:rsid w:val="00FF651B"/>
    <w:rsid w:val="26465D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4" ma:contentTypeDescription="Create a new document." ma:contentTypeScope="" ma:versionID="6643b180884a944c0b6cd3a8d27d677f">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d941451678b8b3f6cf7896eda65d8ff"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A0AB337B-8FB5-408F-83CE-CA5CEC58F5FF}">
  <ds:schemaRefs>
    <ds:schemaRef ds:uri="http://schemas.microsoft.com/office/2006/metadata/properties"/>
    <ds:schemaRef ds:uri="http://schemas.microsoft.com/office/infopath/2007/PartnerControls"/>
    <ds:schemaRef ds:uri="372a27a6-53b0-46ec-8dae-670e1a75abf7"/>
    <ds:schemaRef ds:uri="b5f4215b-55be-4a2a-8bae-17735a9cedfd"/>
  </ds:schemaRefs>
</ds:datastoreItem>
</file>

<file path=customXml/itemProps3.xml><?xml version="1.0" encoding="utf-8"?>
<ds:datastoreItem xmlns:ds="http://schemas.openxmlformats.org/officeDocument/2006/customXml" ds:itemID="{6C7CDFBA-58A3-4597-9F78-4D761AA373C9}">
  <ds:schemaRefs>
    <ds:schemaRef ds:uri="http://schemas.microsoft.com/sharepoint/v3/contenttype/forms"/>
  </ds:schemaRefs>
</ds:datastoreItem>
</file>

<file path=customXml/itemProps4.xml><?xml version="1.0" encoding="utf-8"?>
<ds:datastoreItem xmlns:ds="http://schemas.openxmlformats.org/officeDocument/2006/customXml" ds:itemID="{D6CCB49D-98F5-45A4-B7FE-E19962A28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2480</Characters>
  <Application>Microsoft Office Word</Application>
  <DocSecurity>0</DocSecurity>
  <Lines>20</Lines>
  <Paragraphs>5</Paragraphs>
  <ScaleCrop>false</ScaleCrop>
  <Company>European Commission</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Katarzyna Machowska</cp:lastModifiedBy>
  <cp:revision>3</cp:revision>
  <cp:lastPrinted>2013-05-27T10:48:00Z</cp:lastPrinted>
  <dcterms:created xsi:type="dcterms:W3CDTF">2025-02-26T13:51:00Z</dcterms:created>
  <dcterms:modified xsi:type="dcterms:W3CDTF">2025-02-26T13:51:00Z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ies>
</file>