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5BB7A45C" w14:textId="2AE95618" w:rsidR="00A37853" w:rsidRPr="000A0EB0" w:rsidRDefault="00A37853" w:rsidP="00A37853">
      <w:pPr>
        <w:pStyle w:val="01Headline"/>
      </w:pPr>
      <w:r w:rsidRPr="5D703422">
        <w:rPr>
          <w:rFonts w:ascii="Calibri Light" w:hAnsi="Calibri Light"/>
          <w:b w:val="0"/>
        </w:rPr>
        <w:t>Service agreement</w:t>
      </w:r>
      <w:r>
        <w:br/>
      </w:r>
      <w:r w:rsidR="2D4DAC97">
        <w:t>Product Manager</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0CD41EB8" w:rsidR="00A37853" w:rsidRPr="00A47843" w:rsidRDefault="60627841" w:rsidP="6AC77133">
      <w:pPr>
        <w:spacing w:line="240" w:lineRule="auto"/>
        <w:jc w:val="both"/>
        <w:rPr>
          <w:rFonts w:cs="Calibri Light"/>
          <w:b/>
          <w:bCs/>
        </w:rPr>
      </w:pPr>
      <w:r w:rsidRPr="6AC77133">
        <w:rPr>
          <w:rFonts w:cs="Calibri Light"/>
          <w:b/>
          <w:bCs/>
        </w:rPr>
        <w:lastRenderedPageBreak/>
        <w:t>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proofErr w:type="spellStart"/>
      <w:r w:rsidRPr="00A47843">
        <w:rPr>
          <w:rFonts w:ascii="Calibri Light" w:hAnsi="Calibri Light" w:cs="Calibri Light"/>
          <w:i/>
          <w:lang w:val="en-US"/>
        </w:rPr>
        <w:t>Societas</w:t>
      </w:r>
      <w:proofErr w:type="spellEnd"/>
      <w:r w:rsidRPr="00A47843">
        <w:rPr>
          <w:rFonts w:ascii="Calibri Light" w:hAnsi="Calibri Light" w:cs="Calibri Light"/>
          <w:i/>
          <w:lang w:val="en-US"/>
        </w:rPr>
        <w:t xml:space="preserve"> Europaea</w:t>
      </w:r>
      <w:r w:rsidRPr="00A47843">
        <w:rPr>
          <w:rFonts w:ascii="Calibri Light" w:hAnsi="Calibri Light" w:cs="Calibri Light"/>
          <w:lang w:val="en-US"/>
        </w:rPr>
        <w:t xml:space="preserve">) having its registered place of business at </w:t>
      </w:r>
      <w:proofErr w:type="spellStart"/>
      <w:r w:rsidRPr="00A47843">
        <w:rPr>
          <w:rFonts w:ascii="Calibri Light" w:hAnsi="Calibri Light" w:cs="Calibri Light"/>
          <w:lang w:val="en-US"/>
        </w:rPr>
        <w:t>Kennispoort</w:t>
      </w:r>
      <w:proofErr w:type="spellEnd"/>
      <w:r w:rsidRPr="00A47843">
        <w:rPr>
          <w:rFonts w:ascii="Calibri Light" w:hAnsi="Calibri Light" w:cs="Calibri Light"/>
          <w:lang w:val="en-US"/>
        </w:rPr>
        <w: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w:t>
      </w:r>
      <w:proofErr w:type="spellStart"/>
      <w:r w:rsidRPr="00A47843">
        <w:rPr>
          <w:rFonts w:ascii="Calibri Light" w:hAnsi="Calibri Light" w:cs="Calibri Light"/>
          <w:lang w:val="en-US"/>
        </w:rPr>
        <w:t>Kennedylaan</w:t>
      </w:r>
      <w:proofErr w:type="spellEnd"/>
      <w:r w:rsidRPr="00A47843">
        <w:rPr>
          <w:rFonts w:ascii="Calibri Light" w:hAnsi="Calibri Light" w:cs="Calibri Light"/>
          <w:lang w:val="en-US"/>
        </w:rPr>
        <w:t xml:space="preserve">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roofErr w:type="gramStart"/>
      <w:r w:rsidRPr="00A47843">
        <w:rPr>
          <w:rFonts w:ascii="Calibri Light" w:hAnsi="Calibri Light" w:cs="Calibri Light"/>
          <w:lang w:val="en-US"/>
        </w:rPr>
        <w:t>);</w:t>
      </w:r>
      <w:proofErr w:type="gramEnd"/>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 xml:space="preserve">[VAT number service </w:t>
      </w:r>
      <w:proofErr w:type="gramStart"/>
      <w:r w:rsidRPr="00014C30">
        <w:rPr>
          <w:rFonts w:ascii="Calibri Light" w:hAnsi="Calibri Light" w:cs="Calibri Light"/>
          <w:highlight w:val="yellow"/>
          <w:lang w:val="en-US"/>
        </w:rPr>
        <w:t>provider]</w:t>
      </w:r>
      <w:r w:rsidRPr="00825D8B">
        <w:rPr>
          <w:rFonts w:cs="Calibri Light"/>
          <w:lang w:val="en-US"/>
        </w:rPr>
        <w:t xml:space="preserve"> </w:t>
      </w:r>
      <w:r w:rsidRPr="00A47843">
        <w:rPr>
          <w:rFonts w:ascii="Calibri Light" w:hAnsi="Calibri Light" w:cs="Calibri Light"/>
          <w:lang w:val="en-US"/>
        </w:rPr>
        <w:t xml:space="preserve"> (</w:t>
      </w:r>
      <w:proofErr w:type="gramEnd"/>
      <w:r w:rsidRPr="00A47843">
        <w:rPr>
          <w:rFonts w:ascii="Calibri Light" w:hAnsi="Calibri Light" w:cs="Calibri Light"/>
          <w:lang w:val="en-US"/>
        </w:rPr>
        <w:t>“</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 xml:space="preserve">WHY DO WE </w:t>
      </w:r>
      <w:proofErr w:type="gramStart"/>
      <w:r w:rsidRPr="00A47843">
        <w:rPr>
          <w:rFonts w:cs="Calibri Light"/>
          <w:b/>
        </w:rPr>
        <w:t>ENTER INTO</w:t>
      </w:r>
      <w:proofErr w:type="gramEnd"/>
      <w:r w:rsidRPr="00A47843">
        <w:rPr>
          <w:rFonts w:cs="Calibri Light"/>
          <w:b/>
        </w:rPr>
        <w:t xml:space="preserve">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 xml:space="preserve">promote innovation, </w:t>
      </w:r>
      <w:proofErr w:type="gramStart"/>
      <w:r w:rsidRPr="00A47843">
        <w:rPr>
          <w:rFonts w:ascii="Calibri Light" w:hAnsi="Calibri Light" w:cs="Calibri Light"/>
          <w:lang w:val="en-US"/>
        </w:rPr>
        <w:t>entrepreneurship</w:t>
      </w:r>
      <w:proofErr w:type="gramEnd"/>
      <w:r w:rsidRPr="00A47843">
        <w:rPr>
          <w:rFonts w:ascii="Calibri Light" w:hAnsi="Calibri Light" w:cs="Calibri Light"/>
          <w:lang w:val="en-US"/>
        </w:rPr>
        <w:t xml:space="preserve"> and education in the field of sustainable energy.</w:t>
      </w:r>
    </w:p>
    <w:p w14:paraId="17BCBDDD" w14:textId="3A9EF322"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w:t>
      </w:r>
      <w:proofErr w:type="gramStart"/>
      <w:r>
        <w:rPr>
          <w:rFonts w:ascii="Calibri Light" w:hAnsi="Calibri Light" w:cs="Calibri Light"/>
          <w:lang w:val="en-US"/>
        </w:rPr>
        <w:t>have to</w:t>
      </w:r>
      <w:proofErr w:type="gramEnd"/>
      <w:r>
        <w:rPr>
          <w:rFonts w:ascii="Calibri Light" w:hAnsi="Calibri Light" w:cs="Calibri Light"/>
          <w:lang w:val="en-US"/>
        </w:rPr>
        <w:t xml:space="preserve"> impose some of these obligations on external parties, such as you. </w:t>
      </w:r>
    </w:p>
    <w:p w14:paraId="3ECC790A"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w:t>
      </w:r>
      <w:proofErr w:type="gramStart"/>
      <w:r>
        <w:rPr>
          <w:rFonts w:ascii="Calibri Light" w:hAnsi="Calibri Light" w:cs="Calibri Light"/>
          <w:lang w:val="en-US"/>
        </w:rPr>
        <w:t xml:space="preserve">on </w:t>
      </w:r>
      <w:r w:rsidRPr="00A47843">
        <w:rPr>
          <w:rFonts w:ascii="Calibri Light" w:hAnsi="Calibri Light" w:cs="Calibri Light"/>
          <w:lang w:val="en-US"/>
        </w:rPr>
        <w:t>the basis of</w:t>
      </w:r>
      <w:proofErr w:type="gramEnd"/>
      <w:r w:rsidRPr="00A47843">
        <w:rPr>
          <w:rFonts w:ascii="Calibri Light" w:hAnsi="Calibri Light" w:cs="Calibri Light"/>
          <w:lang w:val="en-US"/>
        </w:rPr>
        <w:t xml:space="preserve">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proofErr w:type="gramStart"/>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roofErr w:type="gramEnd"/>
    </w:p>
    <w:p w14:paraId="192C637F" w14:textId="77777777" w:rsidR="00A37853" w:rsidRPr="00A47843" w:rsidRDefault="00A37853"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 xml:space="preserve">Article </w:t>
      </w:r>
      <w:proofErr w:type="gramStart"/>
      <w:r w:rsidRPr="00A47843">
        <w:rPr>
          <w:rFonts w:cs="Calibri Light"/>
          <w:b/>
        </w:rPr>
        <w:t>1</w:t>
      </w:r>
      <w:r>
        <w:rPr>
          <w:rFonts w:cs="Calibri Light"/>
          <w:b/>
        </w:rPr>
        <w:t xml:space="preserve">  -</w:t>
      </w:r>
      <w:proofErr w:type="gramEnd"/>
      <w:r>
        <w:rPr>
          <w:rFonts w:cs="Calibri Light"/>
          <w:b/>
        </w:rPr>
        <w:t xml:space="preserve">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w:t>
      </w:r>
      <w:proofErr w:type="gramStart"/>
      <w:r>
        <w:rPr>
          <w:rFonts w:ascii="Calibri Light" w:hAnsi="Calibri Light" w:cs="Calibri Light"/>
          <w:lang w:val="en-US"/>
        </w:rPr>
        <w:t>applies</w:t>
      </w:r>
      <w:proofErr w:type="gramEnd"/>
      <w:r>
        <w:rPr>
          <w:rFonts w:ascii="Calibri Light" w:hAnsi="Calibri Light" w:cs="Calibri Light"/>
          <w:lang w:val="en-US"/>
        </w:rPr>
        <w:t xml:space="preserve">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We have the right to place as many orders for Services with you as we deem fit. We are under no obligation to place a minimum </w:t>
      </w:r>
      <w:proofErr w:type="gramStart"/>
      <w:r>
        <w:rPr>
          <w:rFonts w:ascii="Calibri Light" w:hAnsi="Calibri Light" w:cs="Calibri Light"/>
          <w:lang w:val="en-US"/>
        </w:rPr>
        <w:t>amount</w:t>
      </w:r>
      <w:proofErr w:type="gramEnd"/>
      <w:r>
        <w:rPr>
          <w:rFonts w:ascii="Calibri Light" w:hAnsi="Calibri Light" w:cs="Calibri Light"/>
          <w:lang w:val="en-US"/>
        </w:rPr>
        <w:t xml:space="preserve">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w:t>
      </w:r>
      <w:proofErr w:type="gramStart"/>
      <w:r>
        <w:rPr>
          <w:rFonts w:ascii="Calibri Light" w:hAnsi="Calibri Light" w:cs="Calibri Light"/>
          <w:lang w:val="en-US"/>
        </w:rPr>
        <w:t>similar to</w:t>
      </w:r>
      <w:proofErr w:type="gramEnd"/>
      <w:r>
        <w:rPr>
          <w:rFonts w:ascii="Calibri Light" w:hAnsi="Calibri Light" w:cs="Calibri Light"/>
          <w:lang w:val="en-US"/>
        </w:rPr>
        <w:t xml:space="preserve">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Each Order Form contains specific terms and conditions that apply solely to the specific order. These specific terms and conditions apply to such specific order in addition to the general terms set out in this Agreement. In case of discrepancy between the terms set out 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6AC77133">
      <w:pPr>
        <w:rPr>
          <w:rFonts w:cs="Calibri Light"/>
          <w:b/>
          <w:bCs/>
        </w:rPr>
      </w:pPr>
    </w:p>
    <w:p w14:paraId="0B00CBC0" w14:textId="55C1EA46" w:rsidR="6AC77133" w:rsidRDefault="6AC77133" w:rsidP="6AC77133">
      <w:pPr>
        <w:rPr>
          <w:rFonts w:cs="Calibri Light"/>
          <w:b/>
          <w:bCs/>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lastRenderedPageBreak/>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796673">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796673">
        <w:tc>
          <w:tcPr>
            <w:tcW w:w="3969" w:type="dxa"/>
            <w:tcBorders>
              <w:top w:val="single" w:sz="12" w:space="0" w:color="auto"/>
            </w:tcBorders>
          </w:tcPr>
          <w:p w14:paraId="0BDE69E5"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w:t>
            </w:r>
            <w:proofErr w:type="gramStart"/>
            <w:r w:rsidRPr="007C183B">
              <w:rPr>
                <w:rFonts w:ascii="Calibri Light" w:hAnsi="Calibri Light" w:cs="Calibri Light"/>
                <w:highlight w:val="yellow"/>
                <w:lang w:val="en-US"/>
              </w:rPr>
              <w:t xml:space="preserve">service </w:t>
            </w:r>
            <w:r w:rsidRPr="00A47843">
              <w:rPr>
                <w:rFonts w:ascii="Calibri Light" w:hAnsi="Calibri Light" w:cs="Calibri Light"/>
                <w:lang w:val="en-US"/>
              </w:rPr>
              <w:t>]</w:t>
            </w:r>
            <w:proofErr w:type="gramEnd"/>
            <w:r w:rsidRPr="00A47843">
              <w:rPr>
                <w:rFonts w:ascii="Calibri Light" w:hAnsi="Calibri Light" w:cs="Calibri Light"/>
                <w:lang w:val="en-US"/>
              </w:rPr>
              <w:t xml:space="preserve"> </w:t>
            </w:r>
          </w:p>
        </w:tc>
      </w:tr>
      <w:tr w:rsidR="00A37853" w:rsidRPr="00A47843" w14:paraId="473F2357" w14:textId="77777777" w:rsidTr="00796673">
        <w:tc>
          <w:tcPr>
            <w:tcW w:w="3969" w:type="dxa"/>
          </w:tcPr>
          <w:p w14:paraId="1B658E44"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796673">
            <w:pPr>
              <w:pStyle w:val="ListParagraph"/>
              <w:ind w:left="0"/>
              <w:rPr>
                <w:rFonts w:ascii="Calibri Light" w:hAnsi="Calibri Light" w:cs="Calibri Light"/>
                <w:lang w:val="en-US"/>
              </w:rPr>
            </w:pPr>
          </w:p>
        </w:tc>
      </w:tr>
      <w:tr w:rsidR="00A37853" w:rsidRPr="00A47843" w14:paraId="58605FA4" w14:textId="77777777" w:rsidTr="00796673">
        <w:tc>
          <w:tcPr>
            <w:tcW w:w="3969" w:type="dxa"/>
          </w:tcPr>
          <w:p w14:paraId="5C3B92BA"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796673">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74B05C80" w14:textId="77777777" w:rsidR="00A37853" w:rsidRPr="00017A80" w:rsidRDefault="00A37853" w:rsidP="00A37853">
      <w:pPr>
        <w:ind w:left="720" w:hanging="720"/>
        <w:jc w:val="both"/>
        <w:rPr>
          <w:rFonts w:cs="Calibri Light"/>
        </w:rPr>
      </w:pPr>
      <w:r>
        <w:rPr>
          <w:rFonts w:cs="Calibri Light"/>
        </w:rPr>
        <w:t xml:space="preserve">2.2. </w:t>
      </w:r>
      <w:r>
        <w:rPr>
          <w:rFonts w:cs="Calibri Light"/>
        </w:rPr>
        <w:tab/>
      </w:r>
      <w:r w:rsidRPr="00017A80">
        <w:rPr>
          <w:rFonts w:cs="Calibri Light"/>
        </w:rPr>
        <w:t xml:space="preserve">You must perform the Services by exercising due skill, </w:t>
      </w:r>
      <w:proofErr w:type="gramStart"/>
      <w:r w:rsidRPr="00017A80">
        <w:rPr>
          <w:rFonts w:cs="Calibri Light"/>
        </w:rPr>
        <w:t>speed</w:t>
      </w:r>
      <w:proofErr w:type="gramEnd"/>
      <w:r w:rsidRPr="00017A80">
        <w:rPr>
          <w:rFonts w:cs="Calibri Light"/>
        </w:rPr>
        <w:t xml:space="preserve"> and care, at a level generally required of </w:t>
      </w:r>
      <w:proofErr w:type="gramStart"/>
      <w:r w:rsidRPr="00017A80">
        <w:rPr>
          <w:rFonts w:cs="Calibri Light"/>
        </w:rPr>
        <w:t>well reputed</w:t>
      </w:r>
      <w:proofErr w:type="gramEnd"/>
      <w:r w:rsidRPr="00017A80">
        <w:rPr>
          <w:rFonts w:cs="Calibri Light"/>
        </w:rPr>
        <w:t xml:space="preserve"> service providers that perform</w:t>
      </w:r>
      <w:r>
        <w:rPr>
          <w:rFonts w:cs="Calibri Light"/>
        </w:rPr>
        <w:t xml:space="preserve"> the same or similar services</w:t>
      </w:r>
      <w:r w:rsidRPr="00017A80">
        <w:rPr>
          <w:rFonts w:cs="Calibri Light"/>
        </w:rPr>
        <w:t>.</w:t>
      </w:r>
    </w:p>
    <w:p w14:paraId="2CD990F7" w14:textId="77777777" w:rsidR="00A37853" w:rsidRPr="00017A80" w:rsidRDefault="00A37853" w:rsidP="00A37853">
      <w:pPr>
        <w:ind w:left="720" w:hanging="720"/>
        <w:jc w:val="both"/>
        <w:rPr>
          <w:rFonts w:cs="Calibri Light"/>
        </w:rPr>
      </w:pPr>
      <w:r>
        <w:rPr>
          <w:rFonts w:cs="Calibri Light"/>
        </w:rPr>
        <w:t>2.3.</w:t>
      </w:r>
      <w:r>
        <w:rPr>
          <w:rFonts w:cs="Calibri Light"/>
        </w:rPr>
        <w:tab/>
      </w:r>
      <w:r w:rsidRPr="00017A80">
        <w:rPr>
          <w:rFonts w:cs="Calibri Light"/>
        </w:rPr>
        <w:t xml:space="preserve">You are free to organize how you provide the Services </w:t>
      </w:r>
      <w:proofErr w:type="gramStart"/>
      <w:r w:rsidRPr="00017A80">
        <w:rPr>
          <w:rFonts w:cs="Calibri Light"/>
        </w:rPr>
        <w:t>as long as</w:t>
      </w:r>
      <w:proofErr w:type="gramEnd"/>
      <w:r w:rsidRPr="00017A80">
        <w:rPr>
          <w:rFonts w:cs="Calibri Light"/>
        </w:rPr>
        <w:t xml:space="preserve"> the Services meet the requirements set in this Agreement</w:t>
      </w:r>
      <w:r>
        <w:rPr>
          <w:rFonts w:cs="Calibri Light"/>
        </w:rPr>
        <w:t xml:space="preserve"> and the relevant Order Form</w:t>
      </w:r>
      <w:r w:rsidRPr="00017A80">
        <w:rPr>
          <w:rFonts w:cs="Calibri Light"/>
        </w:rPr>
        <w: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w:t>
      </w:r>
      <w:proofErr w:type="gramStart"/>
      <w:r w:rsidRPr="00017A80">
        <w:rPr>
          <w:rFonts w:cs="Calibri Light"/>
        </w:rPr>
        <w:t>accepted</w:t>
      </w:r>
      <w:proofErr w:type="gramEnd"/>
      <w:r w:rsidRPr="00017A80">
        <w:rPr>
          <w:rFonts w:cs="Calibri Light"/>
        </w:rPr>
        <w:t xml:space="preserve">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w:t>
      </w:r>
      <w:proofErr w:type="gramStart"/>
      <w:r>
        <w:rPr>
          <w:rFonts w:ascii="Calibri Light" w:hAnsi="Calibri Light" w:cs="Calibri Light"/>
          <w:b/>
          <w:lang w:val="en-US"/>
        </w:rPr>
        <w:t>3  -</w:t>
      </w:r>
      <w:proofErr w:type="gramEnd"/>
      <w:r>
        <w:rPr>
          <w:rFonts w:ascii="Calibri Light" w:hAnsi="Calibri Light" w:cs="Calibri Light"/>
          <w:b/>
          <w:lang w:val="en-US"/>
        </w:rPr>
        <w:t xml:space="preserve">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796673">
            <w:pPr>
              <w:jc w:val="both"/>
              <w:rPr>
                <w:rFonts w:cs="Calibri Light"/>
                <w:b/>
              </w:rPr>
            </w:pPr>
            <w:r w:rsidRPr="00A47843">
              <w:rPr>
                <w:rFonts w:cs="Calibri Light"/>
                <w:b/>
              </w:rPr>
              <w:t>Fees</w:t>
            </w:r>
          </w:p>
        </w:tc>
      </w:tr>
      <w:tr w:rsidR="00A37853" w:rsidRPr="00A47843" w14:paraId="74D037EE" w14:textId="77777777" w:rsidTr="00796673">
        <w:tc>
          <w:tcPr>
            <w:tcW w:w="9062" w:type="dxa"/>
            <w:tcBorders>
              <w:top w:val="single" w:sz="12" w:space="0" w:color="auto"/>
            </w:tcBorders>
          </w:tcPr>
          <w:p w14:paraId="2A64B714" w14:textId="77777777" w:rsidR="00A37853" w:rsidRPr="00A47843" w:rsidRDefault="00A37853"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796673">
            <w:pPr>
              <w:jc w:val="both"/>
              <w:rPr>
                <w:rFonts w:cs="Calibri Light"/>
                <w:b/>
              </w:rPr>
            </w:pPr>
            <w:r>
              <w:rPr>
                <w:rFonts w:cs="Calibri Light"/>
                <w:b/>
              </w:rPr>
              <w:lastRenderedPageBreak/>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796673">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796673">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w:t>
      </w:r>
      <w:proofErr w:type="spellStart"/>
      <w:r>
        <w:rPr>
          <w:rFonts w:cs="Calibri Light"/>
        </w:rPr>
        <w:t>i</w:t>
      </w:r>
      <w:proofErr w:type="spellEnd"/>
      <w:r>
        <w:rPr>
          <w:rFonts w:cs="Calibri Light"/>
        </w:rPr>
        <w:t>)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 xml:space="preserve">your name and </w:t>
      </w:r>
      <w:proofErr w:type="gramStart"/>
      <w:r w:rsidRPr="00A47843">
        <w:rPr>
          <w:rFonts w:cs="Calibri Light"/>
        </w:rPr>
        <w:t>address;</w:t>
      </w:r>
      <w:proofErr w:type="gramEnd"/>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 xml:space="preserve">your VAT identification </w:t>
      </w:r>
      <w:proofErr w:type="gramStart"/>
      <w:r w:rsidRPr="00A47843">
        <w:rPr>
          <w:rFonts w:cs="Calibri Light"/>
        </w:rPr>
        <w:t>number;</w:t>
      </w:r>
      <w:proofErr w:type="gramEnd"/>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 xml:space="preserve">our name and </w:t>
      </w:r>
      <w:proofErr w:type="gramStart"/>
      <w:r w:rsidRPr="00A47843">
        <w:rPr>
          <w:rFonts w:cs="Calibri Light"/>
        </w:rPr>
        <w:t>address;</w:t>
      </w:r>
      <w:proofErr w:type="gramEnd"/>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 xml:space="preserve">our VAT identification </w:t>
      </w:r>
      <w:proofErr w:type="gramStart"/>
      <w:r w:rsidRPr="00A47843">
        <w:rPr>
          <w:rFonts w:cs="Calibri Light"/>
        </w:rPr>
        <w:t>number;</w:t>
      </w:r>
      <w:proofErr w:type="gramEnd"/>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 xml:space="preserve">and the Order Form </w:t>
      </w:r>
      <w:proofErr w:type="gramStart"/>
      <w:r>
        <w:rPr>
          <w:rFonts w:cs="Calibri Light"/>
        </w:rPr>
        <w:t>number</w:t>
      </w:r>
      <w:r w:rsidRPr="00A47843">
        <w:rPr>
          <w:rFonts w:cs="Calibri Light"/>
        </w:rPr>
        <w:t>;</w:t>
      </w:r>
      <w:proofErr w:type="gramEnd"/>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 xml:space="preserve">the invoice </w:t>
      </w:r>
      <w:proofErr w:type="gramStart"/>
      <w:r w:rsidRPr="00A47843">
        <w:rPr>
          <w:rFonts w:cs="Calibri Light"/>
        </w:rPr>
        <w:t>date;</w:t>
      </w:r>
      <w:proofErr w:type="gramEnd"/>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 xml:space="preserve">the date on which the Services were </w:t>
      </w:r>
      <w:proofErr w:type="gramStart"/>
      <w:r w:rsidRPr="00A47843">
        <w:rPr>
          <w:rFonts w:cs="Calibri Light"/>
        </w:rPr>
        <w:t>provided;</w:t>
      </w:r>
      <w:proofErr w:type="gramEnd"/>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proofErr w:type="gramStart"/>
      <w:r w:rsidRPr="00A47843">
        <w:rPr>
          <w:rFonts w:cs="Calibri Light"/>
        </w:rPr>
        <w:t>supplied;</w:t>
      </w:r>
      <w:proofErr w:type="gramEnd"/>
    </w:p>
    <w:p w14:paraId="764F8D23" w14:textId="77777777" w:rsidR="00A37853" w:rsidRPr="00A47843" w:rsidRDefault="00A37853" w:rsidP="00A37853">
      <w:pPr>
        <w:ind w:left="708" w:hanging="708"/>
        <w:jc w:val="both"/>
        <w:rPr>
          <w:rFonts w:cs="Calibri Light"/>
        </w:rPr>
      </w:pP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 xml:space="preserve">the price per piece or unit, including </w:t>
      </w:r>
      <w:proofErr w:type="gramStart"/>
      <w:r w:rsidRPr="00A47843">
        <w:rPr>
          <w:rFonts w:cs="Calibri Light"/>
        </w:rPr>
        <w:t>VAT;</w:t>
      </w:r>
      <w:proofErr w:type="gramEnd"/>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 xml:space="preserve">any reductions that are not included in the </w:t>
      </w:r>
      <w:proofErr w:type="gramStart"/>
      <w:r w:rsidRPr="00A47843">
        <w:rPr>
          <w:rFonts w:cs="Calibri Light"/>
        </w:rPr>
        <w:t>price;</w:t>
      </w:r>
      <w:proofErr w:type="gramEnd"/>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 xml:space="preserve">the VAT tariff that has been </w:t>
      </w:r>
      <w:proofErr w:type="gramStart"/>
      <w:r w:rsidRPr="00A47843">
        <w:rPr>
          <w:rFonts w:cs="Calibri Light"/>
        </w:rPr>
        <w:t>applied;</w:t>
      </w:r>
      <w:proofErr w:type="gramEnd"/>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roofErr w:type="gramStart"/>
      <w:r w:rsidRPr="00A47843">
        <w:rPr>
          <w:rFonts w:cs="Calibri Light"/>
        </w:rPr>
        <w:t>);</w:t>
      </w:r>
      <w:proofErr w:type="gramEnd"/>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7777777" w:rsidR="00A37853" w:rsidRPr="00A4784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 xml:space="preserve">may </w:t>
      </w:r>
      <w:proofErr w:type="gramStart"/>
      <w:r w:rsidRPr="00A47843">
        <w:rPr>
          <w:rFonts w:cs="Calibri Light"/>
        </w:rPr>
        <w:t>set-off</w:t>
      </w:r>
      <w:proofErr w:type="gramEnd"/>
      <w:r w:rsidRPr="00A47843">
        <w:rPr>
          <w:rFonts w:cs="Calibri Light"/>
        </w:rPr>
        <w:t xml:space="preserve">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207215EA" w14:textId="77777777" w:rsidR="00A37853" w:rsidRPr="00A47843" w:rsidRDefault="00A37853" w:rsidP="00A37853">
      <w:pPr>
        <w:ind w:left="708" w:hanging="708"/>
        <w:jc w:val="both"/>
        <w:rPr>
          <w:rFonts w:cs="Calibri Light"/>
        </w:rPr>
      </w:pPr>
    </w:p>
    <w:p w14:paraId="53BF7751" w14:textId="77777777" w:rsidR="00A37853" w:rsidRPr="00A47843" w:rsidRDefault="00A37853" w:rsidP="00A37853">
      <w:pPr>
        <w:rPr>
          <w:rFonts w:cs="Calibri Light"/>
          <w:b/>
        </w:rPr>
      </w:pPr>
      <w:r>
        <w:rPr>
          <w:rFonts w:cs="Calibri Light"/>
          <w:b/>
        </w:rPr>
        <w:t xml:space="preserve">Article </w:t>
      </w:r>
      <w:proofErr w:type="gramStart"/>
      <w:r>
        <w:rPr>
          <w:rFonts w:cs="Calibri Light"/>
          <w:b/>
        </w:rPr>
        <w:t>4  -</w:t>
      </w:r>
      <w:proofErr w:type="gramEnd"/>
      <w:r>
        <w:rPr>
          <w:rFonts w:cs="Calibri Light"/>
          <w:b/>
        </w:rPr>
        <w:t xml:space="preserve">  </w:t>
      </w:r>
      <w:r w:rsidRPr="00A47843">
        <w:rPr>
          <w:rFonts w:cs="Calibri Light"/>
          <w:b/>
        </w:rPr>
        <w:t>Taxes</w:t>
      </w:r>
    </w:p>
    <w:p w14:paraId="735138F0" w14:textId="77777777" w:rsidR="00A37853" w:rsidRPr="00A47843" w:rsidRDefault="00A37853" w:rsidP="00A37853">
      <w:pPr>
        <w:ind w:left="708" w:hanging="708"/>
        <w:jc w:val="both"/>
        <w:rPr>
          <w:rFonts w:cs="Calibri Light"/>
        </w:rPr>
      </w:pPr>
    </w:p>
    <w:p w14:paraId="0E023937" w14:textId="77777777" w:rsidR="00A37853" w:rsidRPr="00A47843" w:rsidRDefault="00A37853" w:rsidP="00A37853">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Article 3</w:t>
      </w:r>
      <w:r w:rsidRPr="00A47843">
        <w:rPr>
          <w:rFonts w:cs="Calibri Light"/>
        </w:rPr>
        <w:t>.1 are exclusive of value added tax (VAT) or similar taxes.</w:t>
      </w:r>
    </w:p>
    <w:p w14:paraId="0659A75C" w14:textId="77777777" w:rsidR="00A37853" w:rsidRPr="00A47843" w:rsidRDefault="00A37853" w:rsidP="00A37853">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387626A0" w14:textId="77777777" w:rsidR="00A37853" w:rsidRPr="00A47843" w:rsidRDefault="00A37853" w:rsidP="00A37853">
      <w:pPr>
        <w:ind w:left="708" w:hanging="708"/>
        <w:jc w:val="both"/>
        <w:rPr>
          <w:rFonts w:cs="Calibri Light"/>
        </w:rPr>
      </w:pPr>
      <w:r>
        <w:rPr>
          <w:rFonts w:cs="Calibri Light"/>
        </w:rPr>
        <w:t>4</w:t>
      </w:r>
      <w:r w:rsidRPr="00A47843">
        <w:rPr>
          <w:rFonts w:cs="Calibri Light"/>
        </w:rPr>
        <w:t>.3.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27B4966D" w14:textId="77777777" w:rsidR="00A37853" w:rsidRPr="00A47843" w:rsidRDefault="00A37853" w:rsidP="00A37853">
      <w:pPr>
        <w:ind w:left="708" w:hanging="708"/>
        <w:jc w:val="both"/>
        <w:rPr>
          <w:rFonts w:cs="Calibri Light"/>
        </w:rPr>
      </w:pPr>
    </w:p>
    <w:p w14:paraId="55FBA651" w14:textId="77777777" w:rsidR="00A37853" w:rsidRPr="00A47843" w:rsidRDefault="00A37853" w:rsidP="00A37853">
      <w:pPr>
        <w:rPr>
          <w:rFonts w:cs="Calibri Light"/>
          <w:b/>
        </w:rPr>
      </w:pPr>
      <w:r>
        <w:rPr>
          <w:rFonts w:cs="Calibri Light"/>
          <w:b/>
        </w:rPr>
        <w:t xml:space="preserve">Article </w:t>
      </w:r>
      <w:proofErr w:type="gramStart"/>
      <w:r>
        <w:rPr>
          <w:rFonts w:cs="Calibri Light"/>
          <w:b/>
        </w:rPr>
        <w:t>5  -</w:t>
      </w:r>
      <w:proofErr w:type="gramEnd"/>
      <w:r>
        <w:rPr>
          <w:rFonts w:cs="Calibri Light"/>
          <w:b/>
        </w:rPr>
        <w:t xml:space="preserve">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51EA1E33" w14:textId="77777777" w:rsidR="00A37853" w:rsidRPr="00A47843" w:rsidRDefault="00A37853" w:rsidP="00A37853">
      <w:pPr>
        <w:ind w:left="708" w:hanging="708"/>
        <w:jc w:val="both"/>
        <w:rPr>
          <w:rFonts w:cs="Calibri Light"/>
        </w:rPr>
      </w:pPr>
      <w:r>
        <w:rPr>
          <w:rFonts w:cs="Calibri Light"/>
        </w:rPr>
        <w:t>5</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1D955B87" w14:textId="77777777" w:rsidR="00A37853" w:rsidRPr="00A47843" w:rsidRDefault="00A37853" w:rsidP="00A37853">
      <w:pPr>
        <w:ind w:left="708" w:hanging="708"/>
        <w:jc w:val="both"/>
        <w:rPr>
          <w:rFonts w:cs="Calibri Light"/>
        </w:rPr>
      </w:pPr>
      <w:r>
        <w:rPr>
          <w:rFonts w:cs="Calibri Light"/>
        </w:rPr>
        <w:lastRenderedPageBreak/>
        <w:t>5</w:t>
      </w:r>
      <w:r w:rsidRPr="00A47843">
        <w:rPr>
          <w:rFonts w:cs="Calibri Light"/>
        </w:rPr>
        <w:t>.2.</w:t>
      </w:r>
      <w:r w:rsidRPr="00A47843">
        <w:rPr>
          <w:rFonts w:cs="Calibri Light"/>
        </w:rPr>
        <w:tab/>
        <w:t xml:space="preserve">We become the owner of any newly created IP in the deliverables (as mentioned in </w:t>
      </w:r>
      <w:r>
        <w:rPr>
          <w:rFonts w:cs="Calibri Light"/>
        </w:rPr>
        <w:t>Article 2.</w:t>
      </w:r>
      <w:r w:rsidRPr="00A47843">
        <w:rPr>
          <w:rFonts w:cs="Calibri Light"/>
        </w:rPr>
        <w:t>1</w:t>
      </w:r>
      <w:r>
        <w:rPr>
          <w:rFonts w:cs="Calibri Light"/>
        </w:rPr>
        <w:t>).</w:t>
      </w:r>
      <w:r w:rsidRPr="00A47843">
        <w:rPr>
          <w:rFonts w:cs="Calibri Light"/>
        </w:rPr>
        <w:t xml:space="preserve"> </w:t>
      </w:r>
    </w:p>
    <w:p w14:paraId="05E50B16" w14:textId="77777777" w:rsidR="00A37853" w:rsidRPr="00A47843" w:rsidRDefault="00A37853" w:rsidP="00A37853">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3EE6F195" w14:textId="77777777" w:rsidR="00A37853" w:rsidRPr="00A47843" w:rsidRDefault="00A37853" w:rsidP="00A37853">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w:t>
      </w:r>
      <w:proofErr w:type="gramStart"/>
      <w:r w:rsidRPr="00A47843">
        <w:rPr>
          <w:rFonts w:cs="Calibri Light"/>
        </w:rPr>
        <w:t>free</w:t>
      </w:r>
      <w:proofErr w:type="gramEnd"/>
      <w:r w:rsidRPr="00A47843">
        <w:rPr>
          <w:rFonts w:cs="Calibri Light"/>
        </w:rPr>
        <w:t xml:space="preserv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3CCEA983" w14:textId="77777777" w:rsidR="00A37853" w:rsidRPr="00A47843" w:rsidRDefault="00A37853" w:rsidP="00A37853">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5F49CBE6" w14:textId="77777777" w:rsidR="00A37853" w:rsidRPr="00A47843" w:rsidRDefault="00A37853" w:rsidP="00A37853">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claims by third parties that the Services infringe their IP, you must fully compensate such costs and/or damages to us. </w:t>
      </w:r>
    </w:p>
    <w:p w14:paraId="2D201112" w14:textId="77777777" w:rsidR="00A37853" w:rsidRPr="00A47843" w:rsidRDefault="00A37853" w:rsidP="00A37853">
      <w:pPr>
        <w:ind w:left="705" w:hanging="705"/>
        <w:jc w:val="both"/>
        <w:rPr>
          <w:rFonts w:cs="Calibri Light"/>
        </w:rPr>
      </w:pPr>
      <w:r>
        <w:rPr>
          <w:rFonts w:cs="Calibri Light"/>
        </w:rPr>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w:t>
      </w:r>
      <w:proofErr w:type="spellStart"/>
      <w:r w:rsidRPr="00A47843">
        <w:rPr>
          <w:rFonts w:cs="Calibri Light"/>
        </w:rPr>
        <w:t>i</w:t>
      </w:r>
      <w:proofErr w:type="spellEnd"/>
      <w:r w:rsidRPr="00A47843">
        <w:rPr>
          <w:rFonts w:cs="Calibri Light"/>
        </w:rPr>
        <w:t>)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 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6  -</w:t>
      </w:r>
      <w:proofErr w:type="gramEnd"/>
      <w:r>
        <w:rPr>
          <w:rFonts w:cs="Calibri Light"/>
          <w:b/>
        </w:rPr>
        <w:t xml:space="preserve">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50E1E67A" w14:textId="77777777" w:rsidR="00A37853" w:rsidRPr="00A47843" w:rsidRDefault="00A37853" w:rsidP="00A37853">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0553A8AC" w14:textId="77777777" w:rsidR="00A37853" w:rsidRPr="00A47843" w:rsidRDefault="00A37853" w:rsidP="00A37853">
      <w:pPr>
        <w:ind w:left="705" w:hanging="705"/>
        <w:jc w:val="both"/>
        <w:rPr>
          <w:rFonts w:cs="Calibri Light"/>
        </w:rPr>
      </w:pPr>
      <w:r>
        <w:rPr>
          <w:rFonts w:cs="Calibri Light"/>
        </w:rPr>
        <w:t>6</w:t>
      </w:r>
      <w:r w:rsidRPr="00A47843">
        <w:rPr>
          <w:rFonts w:cs="Calibri Light"/>
        </w:rPr>
        <w:t>.2.</w:t>
      </w:r>
      <w:r w:rsidRPr="00A47843">
        <w:rPr>
          <w:rFonts w:cs="Calibri Light"/>
        </w:rPr>
        <w:tab/>
        <w:t xml:space="preserve">You </w:t>
      </w:r>
      <w:r>
        <w:rPr>
          <w:rFonts w:cs="Calibri Light"/>
        </w:rPr>
        <w:t xml:space="preserve">and we </w:t>
      </w:r>
      <w:r w:rsidRPr="00A47843">
        <w:rPr>
          <w:rFonts w:cs="Calibri Light"/>
        </w:rPr>
        <w:t xml:space="preserve">may not: </w:t>
      </w:r>
    </w:p>
    <w:p w14:paraId="757A737F" w14:textId="77777777" w:rsidR="00A37853" w:rsidRPr="00A47843" w:rsidRDefault="00A37853" w:rsidP="00A37853">
      <w:pPr>
        <w:ind w:left="705"/>
        <w:jc w:val="both"/>
        <w:rPr>
          <w:rFonts w:cs="Calibri Light"/>
        </w:rPr>
      </w:pPr>
      <w:r w:rsidRPr="00A47843">
        <w:rPr>
          <w:rFonts w:cs="Calibri Light"/>
        </w:rPr>
        <w:t>(</w:t>
      </w:r>
      <w:proofErr w:type="spellStart"/>
      <w:r w:rsidRPr="00A47843">
        <w:rPr>
          <w:rFonts w:cs="Calibri Light"/>
        </w:rPr>
        <w:t>i</w:t>
      </w:r>
      <w:proofErr w:type="spellEnd"/>
      <w:r w:rsidRPr="00A47843">
        <w:rPr>
          <w:rFonts w:cs="Calibri Light"/>
        </w:rPr>
        <w:t xml:space="preserve">)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75ADC4FF" w14:textId="77777777" w:rsidR="00A37853" w:rsidRPr="00A47843" w:rsidRDefault="00A37853" w:rsidP="00A37853">
      <w:pPr>
        <w:ind w:left="705"/>
        <w:jc w:val="both"/>
        <w:rPr>
          <w:rFonts w:cs="Calibri Light"/>
        </w:rPr>
      </w:pPr>
      <w:r w:rsidRPr="00A47843">
        <w:rPr>
          <w:rFonts w:cs="Calibri Light"/>
        </w:rPr>
        <w:t xml:space="preserve">(ii) disclose the Confidential Information to any third party, except to employees, external </w:t>
      </w:r>
      <w:proofErr w:type="gramStart"/>
      <w:r w:rsidRPr="00A47843">
        <w:rPr>
          <w:rFonts w:cs="Calibri Light"/>
        </w:rPr>
        <w:t>advisers</w:t>
      </w:r>
      <w:proofErr w:type="gramEnd"/>
      <w:r w:rsidRPr="00A47843">
        <w:rPr>
          <w:rFonts w:cs="Calibri Light"/>
        </w:rPr>
        <w:t xml:space="preserve">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266B6033" w14:textId="77777777" w:rsidR="00A37853" w:rsidRPr="00A47843" w:rsidRDefault="00A37853" w:rsidP="00A37853">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 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00565E39" w14:textId="77777777" w:rsidR="00A37853" w:rsidRPr="00A47843" w:rsidRDefault="00A37853" w:rsidP="00A37853">
      <w:pPr>
        <w:ind w:left="705" w:hanging="705"/>
        <w:jc w:val="both"/>
        <w:rPr>
          <w:rFonts w:cs="Calibri Light"/>
        </w:rPr>
      </w:pPr>
      <w:r>
        <w:rPr>
          <w:rFonts w:cs="Calibri Light"/>
        </w:rPr>
        <w:t>6.4</w:t>
      </w:r>
      <w:r w:rsidRPr="00A47843">
        <w:rPr>
          <w:rFonts w:cs="Calibri Light"/>
        </w:rPr>
        <w:t>.</w:t>
      </w:r>
      <w:r w:rsidRPr="00A47843">
        <w:rPr>
          <w:rFonts w:cs="Calibri Light"/>
        </w:rPr>
        <w:tab/>
        <w:t xml:space="preserve">You must immediately return to us all property that we have made available to you if we ask you to do so. We will do the same with </w:t>
      </w:r>
      <w:proofErr w:type="gramStart"/>
      <w:r w:rsidRPr="00A47843">
        <w:rPr>
          <w:rFonts w:cs="Calibri Light"/>
        </w:rPr>
        <w:t>property</w:t>
      </w:r>
      <w:proofErr w:type="gramEnd"/>
      <w:r w:rsidRPr="00A47843">
        <w:rPr>
          <w:rFonts w:cs="Calibri Light"/>
        </w:rPr>
        <w:t xml:space="preserve"> that you have made available to us (except for the deliverables).</w:t>
      </w:r>
    </w:p>
    <w:p w14:paraId="0C694E15" w14:textId="77777777" w:rsidR="00A37853" w:rsidRPr="00A47843" w:rsidRDefault="00A37853" w:rsidP="00A37853">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you, you must fully compensate such costs and/or damages to us. If you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us, we must fully compensate such costs and/or damages to you. </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7  -</w:t>
      </w:r>
      <w:proofErr w:type="gramEnd"/>
      <w:r>
        <w:rPr>
          <w:rFonts w:cs="Calibri Light"/>
          <w:b/>
        </w:rPr>
        <w:t xml:space="preserve">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xml:space="preserve">” means obtaining, </w:t>
      </w:r>
      <w:proofErr w:type="gramStart"/>
      <w:r w:rsidRPr="00A47843">
        <w:rPr>
          <w:rFonts w:cs="Calibri Light"/>
        </w:rPr>
        <w:t>recording</w:t>
      </w:r>
      <w:proofErr w:type="gramEnd"/>
      <w:r w:rsidRPr="00A47843">
        <w:rPr>
          <w:rFonts w:cs="Calibri Light"/>
        </w:rPr>
        <w:t xml:space="preserve">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 xml:space="preserve">a. </w:t>
      </w:r>
      <w:proofErr w:type="gramStart"/>
      <w:r w:rsidRPr="00A47843">
        <w:rPr>
          <w:rFonts w:cs="Calibri Light"/>
        </w:rPr>
        <w:t>comply</w:t>
      </w:r>
      <w:proofErr w:type="gramEnd"/>
      <w:r w:rsidRPr="00A47843">
        <w:rPr>
          <w:rFonts w:cs="Calibri Light"/>
        </w:rPr>
        <w:t xml:space="preserve">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b. Process the Personal Data only (</w:t>
      </w:r>
      <w:proofErr w:type="spellStart"/>
      <w:r w:rsidRPr="00A47843">
        <w:rPr>
          <w:rFonts w:cs="Calibri Light"/>
        </w:rPr>
        <w:t>i</w:t>
      </w:r>
      <w:proofErr w:type="spellEnd"/>
      <w:r w:rsidRPr="00A47843">
        <w:rPr>
          <w:rFonts w:cs="Calibri Light"/>
        </w:rPr>
        <w:t xml:space="preserve">) for or on our behalf (ii) in accordance with our instructions and this Agreement (iii) </w:t>
      </w:r>
      <w:r>
        <w:rPr>
          <w:rFonts w:cs="Calibri Light"/>
        </w:rPr>
        <w:t xml:space="preserve">as far as needed </w:t>
      </w:r>
      <w:r w:rsidRPr="00A47843">
        <w:rPr>
          <w:rFonts w:cs="Calibri Light"/>
        </w:rPr>
        <w:t xml:space="preserve">for the </w:t>
      </w:r>
      <w:proofErr w:type="gramStart"/>
      <w:r w:rsidRPr="00A47843">
        <w:rPr>
          <w:rFonts w:cs="Calibri Light"/>
        </w:rPr>
        <w:t>Services;</w:t>
      </w:r>
      <w:proofErr w:type="gramEnd"/>
    </w:p>
    <w:p w14:paraId="38891F05" w14:textId="77777777" w:rsidR="00A37853" w:rsidRPr="00A47843" w:rsidRDefault="00A37853" w:rsidP="00A37853">
      <w:pPr>
        <w:ind w:left="708"/>
        <w:jc w:val="both"/>
        <w:rPr>
          <w:rFonts w:cs="Calibri Light"/>
        </w:rPr>
      </w:pPr>
      <w:r w:rsidRPr="00A47843">
        <w:rPr>
          <w:rFonts w:cs="Calibri Light"/>
        </w:rPr>
        <w:t xml:space="preserve">c. </w:t>
      </w:r>
      <w:proofErr w:type="gramStart"/>
      <w:r w:rsidRPr="00A47843">
        <w:rPr>
          <w:rFonts w:cs="Calibri Light"/>
        </w:rPr>
        <w:t>maintain</w:t>
      </w:r>
      <w:proofErr w:type="gramEnd"/>
      <w:r w:rsidRPr="00A47843">
        <w:rPr>
          <w:rFonts w:cs="Calibri Light"/>
        </w:rPr>
        <w:t xml:space="preserve">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 xml:space="preserve">d. implement and maintain appropriate technical, physical, organizational and administrative security measures to protect the Personal Data against loss and/or unauthorized </w:t>
      </w:r>
      <w:proofErr w:type="gramStart"/>
      <w:r w:rsidRPr="00A47843">
        <w:rPr>
          <w:rFonts w:cs="Calibri Light"/>
        </w:rPr>
        <w:t>access;</w:t>
      </w:r>
      <w:proofErr w:type="gramEnd"/>
    </w:p>
    <w:p w14:paraId="31C3C873" w14:textId="77777777" w:rsidR="00A37853" w:rsidRPr="00A47843" w:rsidRDefault="00A37853" w:rsidP="00A37853">
      <w:pPr>
        <w:ind w:left="708"/>
        <w:jc w:val="both"/>
        <w:rPr>
          <w:rFonts w:cs="Calibri Light"/>
        </w:rPr>
      </w:pPr>
      <w:r w:rsidRPr="00A47843">
        <w:rPr>
          <w:rFonts w:cs="Calibri Light"/>
        </w:rPr>
        <w:t xml:space="preserve">e. promptly </w:t>
      </w:r>
      <w:proofErr w:type="gramStart"/>
      <w:r w:rsidRPr="00A47843">
        <w:rPr>
          <w:rFonts w:cs="Calibri Light"/>
        </w:rPr>
        <w:t>inform</w:t>
      </w:r>
      <w:proofErr w:type="gramEnd"/>
      <w:r w:rsidRPr="00A47843">
        <w:rPr>
          <w:rFonts w:cs="Calibri Light"/>
        </w:rPr>
        <w:t xml:space="preserve">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w:t>
      </w:r>
      <w:proofErr w:type="gramStart"/>
      <w:r w:rsidRPr="00A47843">
        <w:rPr>
          <w:rFonts w:cs="Calibri Light"/>
        </w:rPr>
        <w:t>erase</w:t>
      </w:r>
      <w:proofErr w:type="gramEnd"/>
      <w:r w:rsidRPr="00A47843">
        <w:rPr>
          <w:rFonts w:cs="Calibri Light"/>
        </w:rPr>
        <w:t xml:space="preserv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8  -</w:t>
      </w:r>
      <w:proofErr w:type="gramEnd"/>
      <w:r>
        <w:rPr>
          <w:rFonts w:cs="Calibri Light"/>
          <w:b/>
        </w:rPr>
        <w:t xml:space="preserve">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58EB486" w14:textId="77777777" w:rsidR="00A37853" w:rsidRPr="00A47843" w:rsidRDefault="00A37853" w:rsidP="00A37853">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2EB06720" w14:textId="77777777" w:rsidR="00A37853" w:rsidRPr="00A47843" w:rsidRDefault="00A37853" w:rsidP="00A37853">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 8</w:t>
      </w:r>
      <w:r w:rsidRPr="00A47843">
        <w:rPr>
          <w:rFonts w:cs="Calibri Light"/>
        </w:rPr>
        <w:t xml:space="preserve">.1. </w:t>
      </w:r>
    </w:p>
    <w:p w14:paraId="4071066D" w14:textId="77777777" w:rsidR="00A37853" w:rsidRPr="00A47843" w:rsidRDefault="00A37853" w:rsidP="00A37853">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4B10483B" w14:textId="77777777" w:rsidR="00A37853" w:rsidRPr="00A47843" w:rsidRDefault="00A37853" w:rsidP="00A37853">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tions of liability mentioned in Articles 8.2 and 8</w:t>
      </w:r>
      <w:r w:rsidRPr="00A47843">
        <w:rPr>
          <w:rFonts w:cs="Calibri Light"/>
        </w:rPr>
        <w:t>.3 above do not apply:</w:t>
      </w:r>
    </w:p>
    <w:p w14:paraId="4AAFE7F5" w14:textId="77777777" w:rsidR="00A37853" w:rsidRPr="00A47843" w:rsidRDefault="00A37853" w:rsidP="00A37853">
      <w:pPr>
        <w:ind w:left="705"/>
        <w:jc w:val="both"/>
        <w:rPr>
          <w:rFonts w:cs="Calibri Light"/>
        </w:rPr>
      </w:pPr>
      <w:r w:rsidRPr="00A47843">
        <w:rPr>
          <w:rFonts w:cs="Calibri Light"/>
        </w:rPr>
        <w:t xml:space="preserve">- in case of gross negligence or willful misconduct; and/or </w:t>
      </w:r>
    </w:p>
    <w:p w14:paraId="59628AC1" w14:textId="77777777" w:rsidR="00A37853" w:rsidRPr="00A47843" w:rsidRDefault="00A37853" w:rsidP="00A37853">
      <w:pPr>
        <w:ind w:left="705"/>
        <w:jc w:val="both"/>
        <w:rPr>
          <w:rFonts w:cs="Calibri Light"/>
        </w:rPr>
      </w:pPr>
      <w:r w:rsidRPr="00A47843">
        <w:rPr>
          <w:rFonts w:cs="Calibri Light"/>
        </w:rPr>
        <w:t>- for liability arising out of</w:t>
      </w:r>
      <w:r>
        <w:rPr>
          <w:rFonts w:cs="Calibri Light"/>
        </w:rPr>
        <w:t xml:space="preserve"> Articles 4.3, 5</w:t>
      </w:r>
      <w:r w:rsidRPr="00A47843">
        <w:rPr>
          <w:rFonts w:cs="Calibri Light"/>
        </w:rPr>
        <w:t xml:space="preserve">.6, </w:t>
      </w:r>
      <w:r>
        <w:rPr>
          <w:rFonts w:cs="Calibri Light"/>
        </w:rPr>
        <w:t>6.5 and/or 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w:t>
      </w:r>
      <w:proofErr w:type="gramStart"/>
      <w:r>
        <w:rPr>
          <w:rFonts w:cs="Calibri Light"/>
          <w:b/>
        </w:rPr>
        <w:t>9  -</w:t>
      </w:r>
      <w:proofErr w:type="gramEnd"/>
      <w:r>
        <w:rPr>
          <w:rFonts w:cs="Calibri Light"/>
          <w:b/>
        </w:rPr>
        <w:t xml:space="preserve">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14C45CFE" w14:textId="1F3A456A" w:rsidR="00A37853" w:rsidRPr="00A47843" w:rsidRDefault="60627841" w:rsidP="64FC56AC">
      <w:pPr>
        <w:ind w:left="705" w:hanging="705"/>
        <w:jc w:val="both"/>
        <w:rPr>
          <w:rFonts w:eastAsia="Calibri Light" w:cs="Calibri Light"/>
          <w:color w:val="000000" w:themeColor="text1"/>
        </w:rPr>
      </w:pPr>
      <w:r w:rsidRPr="64FC56AC">
        <w:rPr>
          <w:rFonts w:cs="Calibri Light"/>
        </w:rPr>
        <w:t>9.1.</w:t>
      </w:r>
      <w:r w:rsidR="00A37853">
        <w:tab/>
      </w:r>
      <w:r w:rsidRPr="64FC56AC">
        <w:rPr>
          <w:rFonts w:cs="Calibri Light"/>
        </w:rPr>
        <w:t xml:space="preserve">This Agreement becomes effective on </w:t>
      </w:r>
      <w:r w:rsidR="3D08AFD1" w:rsidRPr="64FC56AC">
        <w:rPr>
          <w:rFonts w:cs="Calibri Light"/>
        </w:rPr>
        <w:t>2</w:t>
      </w:r>
      <w:r w:rsidR="15391A34" w:rsidRPr="64FC56AC">
        <w:rPr>
          <w:rFonts w:cs="Calibri Light"/>
        </w:rPr>
        <w:t>1</w:t>
      </w:r>
      <w:r w:rsidR="3D08AFD1" w:rsidRPr="64FC56AC">
        <w:rPr>
          <w:rFonts w:cs="Calibri Light"/>
        </w:rPr>
        <w:t xml:space="preserve"> June 2024</w:t>
      </w:r>
      <w:r w:rsidR="3559F079" w:rsidRPr="64FC56AC">
        <w:rPr>
          <w:rFonts w:cs="Calibri Light"/>
        </w:rPr>
        <w:t xml:space="preserve">. </w:t>
      </w:r>
      <w:r w:rsidR="3559F079" w:rsidRPr="64FC56AC">
        <w:rPr>
          <w:rFonts w:eastAsia="Calibri Light" w:cs="Calibri Light"/>
          <w:color w:val="000000" w:themeColor="text1"/>
        </w:rPr>
        <w:t xml:space="preserve">This Agreement ends automatically on the date the last Service has been delivered, </w:t>
      </w:r>
      <w:proofErr w:type="gramStart"/>
      <w:r w:rsidR="3559F079" w:rsidRPr="64FC56AC">
        <w:rPr>
          <w:rFonts w:eastAsia="Calibri Light" w:cs="Calibri Light"/>
          <w:color w:val="000000" w:themeColor="text1"/>
        </w:rPr>
        <w:t>accepted</w:t>
      </w:r>
      <w:proofErr w:type="gramEnd"/>
      <w:r w:rsidR="3559F079" w:rsidRPr="64FC56AC">
        <w:rPr>
          <w:rFonts w:eastAsia="Calibri Light" w:cs="Calibri Light"/>
          <w:color w:val="000000" w:themeColor="text1"/>
        </w:rPr>
        <w:t xml:space="preserve"> and paid.</w:t>
      </w:r>
    </w:p>
    <w:p w14:paraId="3CC93E5B" w14:textId="52B6AD3C" w:rsidR="00A37853" w:rsidRPr="00A47843" w:rsidRDefault="00A37853" w:rsidP="00A37853">
      <w:pPr>
        <w:ind w:left="705" w:hanging="705"/>
        <w:jc w:val="both"/>
        <w:rPr>
          <w:rFonts w:cs="Calibri Light"/>
        </w:rPr>
      </w:pPr>
      <w:r w:rsidRPr="4B5316D2">
        <w:rPr>
          <w:rFonts w:cs="Calibri Light"/>
        </w:rPr>
        <w:lastRenderedPageBreak/>
        <w:t>9.2.</w:t>
      </w:r>
      <w:r>
        <w:tab/>
      </w:r>
      <w:r w:rsidRPr="4B5316D2">
        <w:rPr>
          <w:rFonts w:cs="Calibri Light"/>
        </w:rPr>
        <w:t xml:space="preserve">Both you and we may terminate each Order Form in accordance with the termination provisions set out in such Order Form. If an Order Form is terminated, we are only required to pay for the Services provided under such Order Form until the moment of termination. If you </w:t>
      </w:r>
      <w:proofErr w:type="gramStart"/>
      <w:r w:rsidRPr="4B5316D2">
        <w:rPr>
          <w:rFonts w:cs="Calibri Light"/>
        </w:rPr>
        <w:t>already</w:t>
      </w:r>
      <w:proofErr w:type="gramEnd"/>
      <w:r w:rsidRPr="4B5316D2">
        <w:rPr>
          <w:rFonts w:cs="Calibri Light"/>
        </w:rPr>
        <w:t xml:space="preserve">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w:t>
      </w:r>
      <w:proofErr w:type="gramStart"/>
      <w:r>
        <w:rPr>
          <w:rFonts w:cs="Calibri Light"/>
        </w:rPr>
        <w:t>in itself no</w:t>
      </w:r>
      <w:proofErr w:type="gramEnd"/>
      <w:r>
        <w:rPr>
          <w:rFonts w:cs="Calibri Light"/>
        </w:rPr>
        <w:t xml:space="preserve">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63C78909" w14:textId="77777777" w:rsidR="00A37853" w:rsidRPr="00A47843" w:rsidRDefault="00A37853" w:rsidP="00A37853">
      <w:pPr>
        <w:ind w:left="705"/>
        <w:jc w:val="both"/>
        <w:rPr>
          <w:rFonts w:cs="Calibri Light"/>
        </w:rPr>
      </w:pPr>
      <w:r w:rsidRPr="00A47843">
        <w:rPr>
          <w:rFonts w:cs="Calibri Light"/>
        </w:rPr>
        <w:t xml:space="preserve">a. you </w:t>
      </w:r>
      <w:r>
        <w:rPr>
          <w:rFonts w:cs="Calibri Light"/>
        </w:rPr>
        <w:t xml:space="preserve">act in a way that puts us in a situation in which we cannot reasonably be held to continue our relationship with </w:t>
      </w:r>
      <w:proofErr w:type="gramStart"/>
      <w:r>
        <w:rPr>
          <w:rFonts w:cs="Calibri Light"/>
        </w:rPr>
        <w:t>you</w:t>
      </w:r>
      <w:r w:rsidRPr="00A47843">
        <w:rPr>
          <w:rFonts w:cs="Calibri Light"/>
        </w:rPr>
        <w:t>;</w:t>
      </w:r>
      <w:proofErr w:type="gramEnd"/>
    </w:p>
    <w:p w14:paraId="78E0FFE6" w14:textId="77777777" w:rsidR="00A37853" w:rsidRDefault="00A37853" w:rsidP="00A37853">
      <w:pPr>
        <w:ind w:left="705"/>
        <w:jc w:val="both"/>
        <w:rPr>
          <w:rFonts w:cs="Calibri Light"/>
        </w:rPr>
      </w:pPr>
      <w:r w:rsidRPr="00A47843">
        <w:rPr>
          <w:rFonts w:cs="Calibri Light"/>
        </w:rPr>
        <w:t xml:space="preserve">b. </w:t>
      </w:r>
      <w:r>
        <w:rPr>
          <w:rFonts w:cs="Calibri Light"/>
        </w:rPr>
        <w:t xml:space="preserve">the European </w:t>
      </w:r>
      <w:proofErr w:type="spellStart"/>
      <w:r>
        <w:rPr>
          <w:rFonts w:cs="Calibri Light"/>
        </w:rPr>
        <w:t>Programme</w:t>
      </w:r>
      <w:proofErr w:type="spellEnd"/>
      <w:r>
        <w:rPr>
          <w:rFonts w:cs="Calibri Light"/>
        </w:rPr>
        <w:t xml:space="preserve">(s) in connection with which we entered into this Agreement with you are terminated. </w:t>
      </w:r>
    </w:p>
    <w:p w14:paraId="4B230BA3" w14:textId="445900A2" w:rsidR="00A37853" w:rsidRDefault="697F434B" w:rsidP="00A37853">
      <w:pPr>
        <w:ind w:left="705"/>
        <w:jc w:val="both"/>
        <w:rPr>
          <w:rFonts w:cs="Calibri Light"/>
        </w:rPr>
      </w:pPr>
      <w:r w:rsidRPr="6AC77133">
        <w:rPr>
          <w:rFonts w:cs="Calibri Light"/>
        </w:rPr>
        <w:t>c</w:t>
      </w:r>
      <w:r w:rsidR="60627841" w:rsidRPr="6AC77133">
        <w:rPr>
          <w:rFonts w:cs="Calibri Light"/>
        </w:rPr>
        <w:t xml:space="preserve">. any change, event, circumstance, </w:t>
      </w:r>
      <w:proofErr w:type="gramStart"/>
      <w:r w:rsidR="60627841" w:rsidRPr="6AC77133">
        <w:rPr>
          <w:rFonts w:cs="Calibri Light"/>
        </w:rPr>
        <w:t>condition</w:t>
      </w:r>
      <w:proofErr w:type="gramEnd"/>
      <w:r w:rsidR="60627841" w:rsidRPr="6AC77133">
        <w:rPr>
          <w:rFonts w:cs="Calibri Light"/>
        </w:rPr>
        <w:t xml:space="preserve"> or effect occurs which </w:t>
      </w:r>
      <w:r w:rsidRPr="6AC77133">
        <w:rPr>
          <w:rFonts w:cs="Calibri Light"/>
        </w:rPr>
        <w:t>we</w:t>
      </w:r>
      <w:r w:rsidR="60627841" w:rsidRPr="6AC77133">
        <w:rPr>
          <w:rFonts w:cs="Calibri Light"/>
        </w:rPr>
        <w:t xml:space="preserve"> in </w:t>
      </w:r>
      <w:r w:rsidRPr="6AC77133">
        <w:rPr>
          <w:rFonts w:cs="Calibri Light"/>
        </w:rPr>
        <w:t xml:space="preserve">our </w:t>
      </w:r>
      <w:r w:rsidR="60627841" w:rsidRPr="6AC77133">
        <w:rPr>
          <w:rFonts w:cs="Calibri Light"/>
        </w:rPr>
        <w:t>sole discretion believe or is reasonably likely to materially adversely impact either (</w:t>
      </w:r>
      <w:proofErr w:type="spellStart"/>
      <w:r w:rsidR="60627841" w:rsidRPr="6AC77133">
        <w:rPr>
          <w:rFonts w:cs="Calibri Light"/>
        </w:rPr>
        <w:t>i</w:t>
      </w:r>
      <w:proofErr w:type="spellEnd"/>
      <w:r w:rsidR="60627841" w:rsidRPr="6AC77133">
        <w:rPr>
          <w:rFonts w:cs="Calibri Light"/>
        </w:rPr>
        <w:t xml:space="preserve">) the industries or fields in which </w:t>
      </w:r>
      <w:r w:rsidRPr="6AC77133">
        <w:rPr>
          <w:rFonts w:cs="Calibri Light"/>
        </w:rPr>
        <w:t>we</w:t>
      </w:r>
      <w:r w:rsidR="60627841" w:rsidRPr="6AC77133">
        <w:rPr>
          <w:rFonts w:cs="Calibri Light"/>
        </w:rPr>
        <w:t xml:space="preserve"> operate or (ii) either </w:t>
      </w:r>
      <w:r w:rsidRPr="6AC77133">
        <w:rPr>
          <w:rFonts w:cs="Calibri Light"/>
        </w:rPr>
        <w:t>p</w:t>
      </w:r>
      <w:r w:rsidR="60627841" w:rsidRPr="6AC77133">
        <w:rPr>
          <w:rFonts w:cs="Calibri Light"/>
        </w:rPr>
        <w:t>arty’s possibilities to perform its material obligations under this Agreement, or otherwise materially impedes or delays such performance.</w:t>
      </w:r>
    </w:p>
    <w:p w14:paraId="13395396" w14:textId="77777777" w:rsidR="00A37853" w:rsidRPr="00A47843" w:rsidRDefault="00A37853" w:rsidP="00A3785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before the End Date, if we act in a way that puts you in a situation in which you cannot reasonably be held to continue your relationship with us.</w:t>
      </w:r>
    </w:p>
    <w:p w14:paraId="19486F7F" w14:textId="7777777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5 up to and including 11)</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10  -</w:t>
      </w:r>
      <w:proofErr w:type="gramEnd"/>
      <w:r>
        <w:rPr>
          <w:rFonts w:cs="Calibri Light"/>
          <w:b/>
        </w:rPr>
        <w:t xml:space="preserve">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52DCEA6D"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proofErr w:type="gramStart"/>
      <w:r>
        <w:rPr>
          <w:rFonts w:cs="Calibri Light"/>
        </w:rPr>
        <w:t>in order to</w:t>
      </w:r>
      <w:proofErr w:type="gramEnd"/>
      <w:r>
        <w:rPr>
          <w:rFonts w:cs="Calibri Light"/>
        </w:rPr>
        <w:t xml:space="preserve"> meet our obligations towards such bodies. We may do so </w:t>
      </w:r>
      <w:r w:rsidRPr="00A47843">
        <w:rPr>
          <w:rFonts w:cs="Calibri Light"/>
        </w:rPr>
        <w:t>during the term of this Agreement and 4 years thereafter.</w:t>
      </w:r>
      <w:r>
        <w:rPr>
          <w:rFonts w:cs="Calibri Light"/>
        </w:rPr>
        <w:t xml:space="preserve"> Article 6.2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11  -</w:t>
      </w:r>
      <w:proofErr w:type="gramEnd"/>
      <w:r>
        <w:rPr>
          <w:rFonts w:cs="Calibri Light"/>
          <w:b/>
        </w:rPr>
        <w:t xml:space="preserve">  Various</w:t>
      </w:r>
    </w:p>
    <w:p w14:paraId="1EE738D4" w14:textId="77777777" w:rsidR="00A37853" w:rsidRPr="00A47843" w:rsidRDefault="00A37853" w:rsidP="00A37853">
      <w:pPr>
        <w:ind w:left="705" w:hanging="705"/>
        <w:jc w:val="both"/>
        <w:rPr>
          <w:rFonts w:cs="Calibri Light"/>
        </w:rPr>
      </w:pPr>
    </w:p>
    <w:p w14:paraId="277BD211" w14:textId="77777777" w:rsidR="00A37853" w:rsidRPr="00A47843" w:rsidRDefault="00A37853" w:rsidP="00A37853">
      <w:pPr>
        <w:ind w:left="705" w:hanging="705"/>
        <w:jc w:val="both"/>
        <w:rPr>
          <w:rFonts w:cs="Calibri Light"/>
        </w:rPr>
      </w:pPr>
      <w:r>
        <w:rPr>
          <w:rFonts w:cs="Calibri Light"/>
        </w:rPr>
        <w:t>11</w:t>
      </w:r>
      <w:r w:rsidRPr="00A47843">
        <w:rPr>
          <w:rFonts w:cs="Calibri Light"/>
        </w:rPr>
        <w:t>.1.</w:t>
      </w:r>
      <w:r w:rsidRPr="00A47843">
        <w:rPr>
          <w:rFonts w:cs="Calibri Light"/>
        </w:rPr>
        <w:tab/>
      </w:r>
      <w:r>
        <w:rPr>
          <w:rFonts w:cs="Calibri Light"/>
        </w:rPr>
        <w:t xml:space="preserve">Notices in relation to this Agreement must be given in writing. </w:t>
      </w:r>
    </w:p>
    <w:p w14:paraId="5436A0BB" w14:textId="77777777" w:rsidR="00A37853" w:rsidRDefault="00A37853" w:rsidP="00A37853">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w:t>
      </w:r>
      <w:proofErr w:type="gramStart"/>
      <w:r>
        <w:rPr>
          <w:rFonts w:cs="Calibri Light"/>
        </w:rPr>
        <w:t xml:space="preserve">the </w:t>
      </w:r>
      <w:r w:rsidRPr="00A47843">
        <w:rPr>
          <w:rFonts w:cs="Calibri Light"/>
        </w:rPr>
        <w:t>force</w:t>
      </w:r>
      <w:proofErr w:type="gramEnd"/>
      <w:r w:rsidRPr="00A47843">
        <w:rPr>
          <w:rFonts w:cs="Calibri Light"/>
        </w:rPr>
        <w:t xml:space="preserve"> majeure. We may terminate this Agreement if the force majeure </w:t>
      </w:r>
      <w:r>
        <w:rPr>
          <w:rFonts w:cs="Calibri Light"/>
        </w:rPr>
        <w:t xml:space="preserve">lasts </w:t>
      </w:r>
      <w:r w:rsidRPr="00A47843">
        <w:rPr>
          <w:rFonts w:cs="Calibri Light"/>
        </w:rPr>
        <w:t xml:space="preserve">more than 30 days. </w:t>
      </w:r>
      <w:r>
        <w:rPr>
          <w:rFonts w:cs="Calibri Light"/>
        </w:rPr>
        <w:lastRenderedPageBreak/>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4EC0F582" w14:textId="77777777" w:rsidR="00A37853" w:rsidRPr="00A47843" w:rsidRDefault="00A37853" w:rsidP="00A37853">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5B975251" w14:textId="77777777" w:rsidR="00A37853" w:rsidRPr="006D534A" w:rsidRDefault="00A37853" w:rsidP="00A37853">
      <w:pPr>
        <w:ind w:left="705" w:hanging="705"/>
        <w:jc w:val="both"/>
        <w:rPr>
          <w:rFonts w:cs="Calibri Light"/>
        </w:rPr>
      </w:pPr>
      <w:r>
        <w:rPr>
          <w:rFonts w:cs="Calibri Light"/>
        </w:rPr>
        <w:t xml:space="preserve">11.4. </w:t>
      </w:r>
      <w:r>
        <w:rPr>
          <w:rFonts w:cs="Calibri Light"/>
        </w:rPr>
        <w:tab/>
      </w:r>
      <w:r w:rsidRPr="006D534A">
        <w:rPr>
          <w:rFonts w:cs="Calibri Light"/>
        </w:rPr>
        <w:t>This Agreement covers our full contractual relationship with you for the Services. Oral agreements or additional general terms and conditions do not apply.</w:t>
      </w:r>
    </w:p>
    <w:p w14:paraId="573DE250" w14:textId="77777777" w:rsidR="00A37853" w:rsidRPr="00A47843" w:rsidRDefault="00A37853" w:rsidP="00A37853">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7C1FFEAF"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727A87CB"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61B85946"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60627841" w:rsidP="00A37853">
      <w:pPr>
        <w:tabs>
          <w:tab w:val="left" w:pos="5103"/>
        </w:tabs>
        <w:ind w:left="705" w:hanging="705"/>
        <w:jc w:val="both"/>
        <w:rPr>
          <w:rFonts w:cs="Calibri Light"/>
        </w:rPr>
      </w:pPr>
      <w:r w:rsidRPr="6AC77133">
        <w:rPr>
          <w:rFonts w:cs="Calibri Light"/>
          <w:b/>
          <w:bCs/>
        </w:rPr>
        <w:t>KIC InnoEnergy SE</w:t>
      </w:r>
      <w:r w:rsidR="00A37853">
        <w:tab/>
      </w:r>
      <w:r w:rsidRPr="6AC77133">
        <w:rPr>
          <w:rFonts w:cs="Calibri Light"/>
        </w:rPr>
        <w:t>[</w:t>
      </w:r>
      <w:r w:rsidRPr="6AC77133">
        <w:rPr>
          <w:rFonts w:cs="Calibri Light"/>
          <w:b/>
          <w:bCs/>
        </w:rPr>
        <w:t>full legal name service provider</w:t>
      </w:r>
      <w:r w:rsidRPr="6AC77133">
        <w:rPr>
          <w:rFonts w:cs="Calibri Light"/>
        </w:rPr>
        <w:t>]</w:t>
      </w:r>
    </w:p>
    <w:p w14:paraId="1B5DF4B0" w14:textId="77777777" w:rsidR="00A37853" w:rsidRPr="00A47843" w:rsidRDefault="60627841" w:rsidP="00A37853">
      <w:pPr>
        <w:tabs>
          <w:tab w:val="left" w:pos="5103"/>
        </w:tabs>
        <w:ind w:left="705" w:hanging="705"/>
        <w:jc w:val="both"/>
        <w:rPr>
          <w:rFonts w:cs="Calibri Light"/>
        </w:rPr>
      </w:pPr>
      <w:r w:rsidRPr="6AC77133">
        <w:rPr>
          <w:rFonts w:cs="Calibri Light"/>
        </w:rPr>
        <w:t>By: Diego Pavia</w:t>
      </w:r>
      <w:r w:rsidR="00A37853">
        <w:tab/>
      </w:r>
      <w:r w:rsidRPr="6AC77133">
        <w:rPr>
          <w:rFonts w:cs="Calibri Light"/>
        </w:rPr>
        <w:t>By: [name representative]</w:t>
      </w:r>
    </w:p>
    <w:p w14:paraId="7E80CE7D" w14:textId="77777777" w:rsidR="00A37853" w:rsidRPr="00A47843" w:rsidRDefault="60627841" w:rsidP="00A37853">
      <w:pPr>
        <w:tabs>
          <w:tab w:val="left" w:pos="5103"/>
        </w:tabs>
        <w:ind w:left="705" w:hanging="705"/>
        <w:jc w:val="both"/>
        <w:rPr>
          <w:rFonts w:cs="Calibri Light"/>
        </w:rPr>
      </w:pPr>
      <w:r w:rsidRPr="6AC77133">
        <w:rPr>
          <w:rFonts w:cs="Calibri Light"/>
        </w:rPr>
        <w:t>Function: [CEO / CFO / [other]]</w:t>
      </w:r>
      <w:r w:rsidR="00A37853">
        <w:tab/>
      </w:r>
      <w:r w:rsidRPr="6AC77133">
        <w:rPr>
          <w:rFonts w:cs="Calibri Light"/>
        </w:rPr>
        <w:t>Function: [position representative]</w:t>
      </w:r>
    </w:p>
    <w:p w14:paraId="2E7E8759" w14:textId="77777777" w:rsidR="00A37853" w:rsidRPr="00A47843" w:rsidRDefault="60627841" w:rsidP="00A37853">
      <w:pPr>
        <w:tabs>
          <w:tab w:val="left" w:pos="5103"/>
        </w:tabs>
        <w:ind w:left="705" w:hanging="705"/>
        <w:jc w:val="both"/>
        <w:rPr>
          <w:rFonts w:cs="Calibri Light"/>
        </w:rPr>
      </w:pPr>
      <w:r w:rsidRPr="6AC77133">
        <w:rPr>
          <w:rFonts w:cs="Calibri Light"/>
        </w:rPr>
        <w:t>On:</w:t>
      </w:r>
      <w:r w:rsidR="00A37853">
        <w:tab/>
      </w:r>
      <w:r w:rsidR="00A37853">
        <w:tab/>
      </w:r>
      <w:r w:rsidRPr="6AC77133">
        <w:rPr>
          <w:rFonts w:cs="Calibri Light"/>
        </w:rPr>
        <w:t>On:</w:t>
      </w:r>
    </w:p>
    <w:p w14:paraId="471B3793" w14:textId="77777777" w:rsidR="00A37853" w:rsidRPr="00A47843" w:rsidRDefault="60627841" w:rsidP="6AC77133">
      <w:pPr>
        <w:pStyle w:val="04Bodytext"/>
        <w:tabs>
          <w:tab w:val="left" w:pos="5103"/>
        </w:tabs>
        <w:ind w:left="0"/>
        <w:rPr>
          <w:rFonts w:cs="Calibri Light"/>
        </w:rPr>
      </w:pPr>
      <w:r w:rsidRPr="6AC77133">
        <w:rPr>
          <w:rFonts w:cs="Calibri Light"/>
        </w:rPr>
        <w:t>Place:</w:t>
      </w:r>
      <w:r w:rsidR="00A37853">
        <w:tab/>
      </w:r>
      <w:r w:rsidRPr="6AC77133">
        <w:rPr>
          <w:rFonts w:cs="Calibri Light"/>
        </w:rPr>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796673">
        <w:tc>
          <w:tcPr>
            <w:tcW w:w="2907" w:type="dxa"/>
            <w:shd w:val="clear" w:color="auto" w:fill="D0CECE" w:themeFill="background2" w:themeFillShade="E6"/>
          </w:tcPr>
          <w:p w14:paraId="6EF58255" w14:textId="77777777" w:rsidR="00A37853" w:rsidRPr="006F7DDD" w:rsidRDefault="00A37853" w:rsidP="00796673">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796673">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796673">
            <w:pPr>
              <w:rPr>
                <w:b/>
              </w:rPr>
            </w:pPr>
            <w:r w:rsidRPr="006F7DDD">
              <w:rPr>
                <w:b/>
              </w:rPr>
              <w:t>Deadline</w:t>
            </w:r>
          </w:p>
        </w:tc>
      </w:tr>
      <w:tr w:rsidR="00A37853" w14:paraId="24FDDED4" w14:textId="77777777" w:rsidTr="00796673">
        <w:tc>
          <w:tcPr>
            <w:tcW w:w="2907" w:type="dxa"/>
          </w:tcPr>
          <w:p w14:paraId="16B1D06B" w14:textId="77777777" w:rsidR="00A37853" w:rsidRDefault="00A37853" w:rsidP="00796673"/>
        </w:tc>
        <w:tc>
          <w:tcPr>
            <w:tcW w:w="2907" w:type="dxa"/>
          </w:tcPr>
          <w:p w14:paraId="3E954621" w14:textId="77777777" w:rsidR="00A37853" w:rsidRDefault="00A37853" w:rsidP="00796673"/>
        </w:tc>
        <w:tc>
          <w:tcPr>
            <w:tcW w:w="2908" w:type="dxa"/>
          </w:tcPr>
          <w:p w14:paraId="7FB02EBC" w14:textId="77777777" w:rsidR="00A37853" w:rsidRDefault="00A37853" w:rsidP="00796673"/>
        </w:tc>
      </w:tr>
      <w:tr w:rsidR="00A37853" w14:paraId="4B8B2086" w14:textId="77777777" w:rsidTr="00796673">
        <w:tc>
          <w:tcPr>
            <w:tcW w:w="2907" w:type="dxa"/>
          </w:tcPr>
          <w:p w14:paraId="3A5A40A9" w14:textId="77777777" w:rsidR="00A37853" w:rsidRDefault="00A37853" w:rsidP="00796673"/>
        </w:tc>
        <w:tc>
          <w:tcPr>
            <w:tcW w:w="2907" w:type="dxa"/>
          </w:tcPr>
          <w:p w14:paraId="336F5E79" w14:textId="77777777" w:rsidR="00A37853" w:rsidRDefault="00A37853" w:rsidP="00796673"/>
        </w:tc>
        <w:tc>
          <w:tcPr>
            <w:tcW w:w="2908" w:type="dxa"/>
          </w:tcPr>
          <w:p w14:paraId="528821F2" w14:textId="77777777" w:rsidR="00A37853" w:rsidRDefault="00A37853" w:rsidP="00796673"/>
        </w:tc>
      </w:tr>
      <w:tr w:rsidR="00A37853" w14:paraId="13A994AE" w14:textId="77777777" w:rsidTr="00796673">
        <w:tc>
          <w:tcPr>
            <w:tcW w:w="2907" w:type="dxa"/>
          </w:tcPr>
          <w:p w14:paraId="336B85D4" w14:textId="77777777" w:rsidR="00A37853" w:rsidRDefault="00A37853" w:rsidP="00796673"/>
        </w:tc>
        <w:tc>
          <w:tcPr>
            <w:tcW w:w="2907" w:type="dxa"/>
          </w:tcPr>
          <w:p w14:paraId="3EF9E4FE" w14:textId="77777777" w:rsidR="00A37853" w:rsidRDefault="00A37853" w:rsidP="00796673"/>
        </w:tc>
        <w:tc>
          <w:tcPr>
            <w:tcW w:w="2908" w:type="dxa"/>
          </w:tcPr>
          <w:p w14:paraId="13D2A8FC" w14:textId="77777777" w:rsidR="00A37853" w:rsidRDefault="00A37853" w:rsidP="00796673"/>
        </w:tc>
      </w:tr>
    </w:tbl>
    <w:p w14:paraId="6BB99579" w14:textId="77777777" w:rsidR="00A37853" w:rsidRDefault="00A37853" w:rsidP="00A37853"/>
    <w:p w14:paraId="49A840FC" w14:textId="77777777" w:rsidR="00A37853" w:rsidRDefault="00A37853" w:rsidP="00A37853">
      <w:r>
        <w:t xml:space="preserve">The fees </w:t>
      </w:r>
      <w:proofErr w:type="gramStart"/>
      <w:r>
        <w:t>specified</w:t>
      </w:r>
      <w:proofErr w:type="gramEnd"/>
      <w:r>
        <w:t xml:space="preserve">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 xml:space="preserve">This Order Form becomes effective on the date it is issued by us. The Order Form automatically ends on the date the last Service specified in this Order Form has been delivered, </w:t>
      </w:r>
      <w:proofErr w:type="gramStart"/>
      <w:r>
        <w:t>accepted</w:t>
      </w:r>
      <w:proofErr w:type="gramEnd"/>
      <w:r>
        <w:t xml:space="preserve">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 xml:space="preserve">ou breach an obligation under this Order Form and, if the breach is capable of remedy, you fail to remedy the breach within 14 calendar days after we ask you to do </w:t>
      </w:r>
      <w:proofErr w:type="gramStart"/>
      <w:r w:rsidRPr="006F7DDD">
        <w:rPr>
          <w:rFonts w:cs="Calibri Light"/>
        </w:rPr>
        <w:t>so;</w:t>
      </w:r>
      <w:proofErr w:type="gramEnd"/>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 xml:space="preserve">ou breach an obligation under this Order Form which is incapable of </w:t>
      </w:r>
      <w:proofErr w:type="gramStart"/>
      <w:r w:rsidRPr="006F7DDD">
        <w:rPr>
          <w:rFonts w:cs="Calibri Light"/>
        </w:rPr>
        <w:t>remedy;</w:t>
      </w:r>
      <w:proofErr w:type="gramEnd"/>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 xml:space="preserve">ou do not provide us with adequate assurance that you can fulfill your obligations under this Order Form in a timely fashion after we ask you to do </w:t>
      </w:r>
      <w:proofErr w:type="gramStart"/>
      <w:r w:rsidRPr="006F7DDD">
        <w:rPr>
          <w:rFonts w:cs="Calibri Light"/>
        </w:rPr>
        <w:t>so;</w:t>
      </w:r>
      <w:proofErr w:type="gramEnd"/>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 xml:space="preserve">he European </w:t>
      </w:r>
      <w:proofErr w:type="spellStart"/>
      <w:r w:rsidRPr="006F7DDD">
        <w:rPr>
          <w:rFonts w:cs="Calibri Light"/>
        </w:rPr>
        <w:t>Programme</w:t>
      </w:r>
      <w:proofErr w:type="spellEnd"/>
      <w:r w:rsidRPr="006F7DDD">
        <w:rPr>
          <w:rFonts w:cs="Calibri Light"/>
        </w:rPr>
        <w:t>(s)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 xml:space="preserve">we breach an obligation under this Order Form and, if the breach is capable of remedy, we fail to remedy the breach within 14 days after you ask us to do </w:t>
      </w:r>
      <w:proofErr w:type="gramStart"/>
      <w:r>
        <w:t>so;</w:t>
      </w:r>
      <w:proofErr w:type="gramEnd"/>
    </w:p>
    <w:p w14:paraId="1D9BD57F" w14:textId="77777777" w:rsidR="00A37853" w:rsidRDefault="00A37853" w:rsidP="00A37853">
      <w:r>
        <w:t>b.</w:t>
      </w:r>
      <w:r>
        <w:tab/>
        <w:t xml:space="preserve">we breach an obligation under this Order Form which is incapable of </w:t>
      </w:r>
      <w:proofErr w:type="gramStart"/>
      <w:r>
        <w:t>remedy;</w:t>
      </w:r>
      <w:proofErr w:type="gramEnd"/>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w:t>
      </w:r>
      <w:proofErr w:type="gramStart"/>
      <w:r>
        <w:t>as</w:t>
      </w:r>
      <w:proofErr w:type="gramEnd"/>
      <w:r>
        <w:t xml:space="preserve"> us to do so. </w:t>
      </w:r>
    </w:p>
    <w:p w14:paraId="63CBD067" w14:textId="77777777" w:rsidR="00A37853" w:rsidRDefault="00A37853" w:rsidP="00A37853">
      <w:pPr>
        <w:ind w:left="720" w:hanging="720"/>
      </w:pPr>
    </w:p>
    <w:p w14:paraId="64DE2C23" w14:textId="6FE87C84" w:rsidR="6AC77133" w:rsidRDefault="6AC77133"/>
    <w:p w14:paraId="71635DD7" w14:textId="4327830B" w:rsidR="6AC77133" w:rsidRDefault="6AC77133"/>
    <w:p w14:paraId="31CA1756" w14:textId="273BAFF4" w:rsidR="6AC77133" w:rsidRDefault="6AC77133"/>
    <w:p w14:paraId="1D06DE0E" w14:textId="77777777" w:rsidR="00A37853" w:rsidRDefault="00A37853" w:rsidP="00A37853">
      <w:r>
        <w:lastRenderedPageBreak/>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B2D3EC" w14:textId="77777777" w:rsidR="0000690E" w:rsidRDefault="0000690E" w:rsidP="00B702CA">
      <w:pPr>
        <w:spacing w:line="240" w:lineRule="auto"/>
      </w:pPr>
      <w:r>
        <w:separator/>
      </w:r>
    </w:p>
    <w:p w14:paraId="5E78F8F2" w14:textId="77777777" w:rsidR="0000690E" w:rsidRDefault="0000690E"/>
    <w:p w14:paraId="61F3518D" w14:textId="77777777" w:rsidR="0000690E" w:rsidRDefault="0000690E" w:rsidP="004D3322"/>
    <w:p w14:paraId="4E8C6ECE" w14:textId="77777777" w:rsidR="0000690E" w:rsidRDefault="0000690E"/>
    <w:p w14:paraId="7C83B3D7" w14:textId="77777777" w:rsidR="0000690E" w:rsidRDefault="0000690E" w:rsidP="00737D65"/>
    <w:p w14:paraId="63974B98" w14:textId="77777777" w:rsidR="0000690E" w:rsidRDefault="0000690E" w:rsidP="00737D65"/>
  </w:endnote>
  <w:endnote w:type="continuationSeparator" w:id="0">
    <w:p w14:paraId="1D624AD8" w14:textId="77777777" w:rsidR="0000690E" w:rsidRDefault="0000690E" w:rsidP="00B702CA">
      <w:pPr>
        <w:spacing w:line="240" w:lineRule="auto"/>
      </w:pPr>
      <w:r>
        <w:continuationSeparator/>
      </w:r>
    </w:p>
    <w:p w14:paraId="5EDDFB49" w14:textId="77777777" w:rsidR="0000690E" w:rsidRDefault="0000690E"/>
    <w:p w14:paraId="04FE0FEA" w14:textId="77777777" w:rsidR="0000690E" w:rsidRDefault="0000690E" w:rsidP="004D3322"/>
    <w:p w14:paraId="21B5492B" w14:textId="77777777" w:rsidR="0000690E" w:rsidRDefault="0000690E"/>
    <w:p w14:paraId="42C4C333" w14:textId="77777777" w:rsidR="0000690E" w:rsidRDefault="0000690E" w:rsidP="00737D65"/>
    <w:p w14:paraId="1181476F" w14:textId="77777777" w:rsidR="0000690E" w:rsidRDefault="0000690E"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4DFCB8F3-6E9F-458E-977D-AB2E3A149E8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C4BA60D0-DABB-47B8-90AD-28176B2BF975}"/>
    <w:embedBold r:id="rId3" w:fontKey="{78F66051-D00C-4CE2-BAC1-3A1970469B0C}"/>
    <w:embedItalic r:id="rId4" w:fontKey="{12EEFD53-09CD-4906-8C31-3949807D7815}"/>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5" w:subsetted="1" w:fontKey="{AE46E747-1086-491D-8275-FD57F3D4B44E}"/>
  </w:font>
  <w:font w:name="Titillium Web Light">
    <w:charset w:val="00"/>
    <w:family w:val="auto"/>
    <w:pitch w:val="variable"/>
    <w:sig w:usb0="00000007" w:usb1="00000001" w:usb2="00000000" w:usb3="00000000" w:csb0="00000093" w:csb1="00000000"/>
    <w:embedRegular r:id="rId6" w:fontKey="{149FB267-F606-4D31-9E9B-8A3877881AE0}"/>
  </w:font>
  <w:font w:name="Titillium-Light">
    <w:altName w:val="Calibri Light"/>
    <w:panose1 w:val="00000000000000000000"/>
    <w:charset w:val="4D"/>
    <w:family w:val="auto"/>
    <w:notTrueType/>
    <w:pitch w:val="default"/>
    <w:sig w:usb0="00000003" w:usb1="00000000" w:usb2="00000000" w:usb3="00000000" w:csb0="00000001" w:csb1="00000000"/>
  </w:font>
  <w:font w:name="Titillium-Regular">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4A5A52C"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449F6" w14:textId="77777777" w:rsidR="00D81EC0" w:rsidRPr="007B0A18" w:rsidRDefault="5D703422" w:rsidP="5D703422">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rPr>
    </w:pPr>
    <w:r w:rsidRPr="007B0A18">
      <w:rPr>
        <w:rFonts w:ascii="Titillium Web Light" w:hAnsi="Titillium Web Light" w:cs="Titillium-Regular"/>
        <w:color w:val="004394"/>
        <w:w w:val="99"/>
        <w:sz w:val="16"/>
        <w:szCs w:val="16"/>
      </w:rPr>
      <w:t xml:space="preserve">Company </w:t>
    </w:r>
    <w:r w:rsidRPr="007B0A18">
      <w:rPr>
        <w:rFonts w:ascii="Titillium Web Light" w:hAnsi="Titillium Web Light" w:cs="Titillium-Light"/>
        <w:color w:val="000000"/>
        <w:w w:val="99"/>
        <w:sz w:val="16"/>
        <w:szCs w:val="16"/>
      </w:rPr>
      <w:t>KIC InnoEnergy SE</w:t>
    </w:r>
  </w:p>
  <w:p w14:paraId="52B64725" w14:textId="77777777" w:rsidR="00D81EC0" w:rsidRPr="007B0A18" w:rsidRDefault="5D703422" w:rsidP="5D703422">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rPr>
    </w:pPr>
    <w:r w:rsidRPr="007B0A18">
      <w:rPr>
        <w:rFonts w:ascii="Titillium Web Light" w:hAnsi="Titillium Web Light" w:cs="Titillium-Regular"/>
        <w:color w:val="004394"/>
        <w:w w:val="99"/>
        <w:sz w:val="16"/>
        <w:szCs w:val="16"/>
      </w:rPr>
      <w:t xml:space="preserve">Registered Office </w:t>
    </w:r>
    <w:r w:rsidRPr="007B0A18">
      <w:rPr>
        <w:rFonts w:ascii="Titillium Web Light" w:hAnsi="Titillium Web Light" w:cs="Titillium-Light"/>
        <w:color w:val="000000"/>
        <w:w w:val="99"/>
        <w:sz w:val="16"/>
        <w:szCs w:val="16"/>
      </w:rPr>
      <w:t>Kennispoort 6th floor · John F. Kennedylaan 2 · 5612 AB Eindhoven · The Netherlands</w:t>
    </w:r>
  </w:p>
  <w:p w14:paraId="35D43C1F" w14:textId="77777777" w:rsidR="00D81EC0" w:rsidRPr="007B0A18" w:rsidRDefault="5D703422" w:rsidP="5D703422">
    <w:pPr>
      <w:rPr>
        <w:rFonts w:ascii="Titillium Web Light" w:hAnsi="Titillium Web Light" w:cs="Titillium-Light"/>
        <w:color w:val="004394"/>
        <w:w w:val="99"/>
        <w:sz w:val="16"/>
        <w:szCs w:val="16"/>
      </w:rPr>
    </w:pPr>
    <w:r w:rsidRPr="007B0A18">
      <w:rPr>
        <w:rFonts w:ascii="Titillium Web Light" w:hAnsi="Titillium Web Light" w:cs="Titillium-Light"/>
        <w:color w:val="004394"/>
        <w:w w:val="99"/>
        <w:sz w:val="16"/>
        <w:szCs w:val="16"/>
      </w:rPr>
      <w:t>Phone</w:t>
    </w:r>
    <w:r w:rsidRPr="007B0A18">
      <w:rPr>
        <w:rFonts w:ascii="Titillium Web Light" w:hAnsi="Titillium Web Light" w:cs="Titillium-Light"/>
        <w:color w:val="000000"/>
        <w:w w:val="99"/>
        <w:sz w:val="16"/>
        <w:szCs w:val="16"/>
      </w:rPr>
      <w:t xml:space="preserve"> +31 (0) 40 240 60 31 </w:t>
    </w:r>
    <w:r w:rsidRPr="007B0A18">
      <w:rPr>
        <w:rFonts w:ascii="Titillium Web Light" w:hAnsi="Titillium Web Light" w:cs="Titillium-Light"/>
        <w:color w:val="004394"/>
        <w:w w:val="99"/>
        <w:sz w:val="16"/>
        <w:szCs w:val="16"/>
      </w:rPr>
      <w:t xml:space="preserve">· email </w:t>
    </w:r>
    <w:hyperlink r:id="rId1" w:history="1">
      <w:r w:rsidRPr="007B0A18">
        <w:rPr>
          <w:rStyle w:val="Hyperlink"/>
          <w:rFonts w:ascii="Titillium Web Light" w:hAnsi="Titillium Web Light" w:cs="Titillium-Light"/>
          <w:w w:val="99"/>
          <w:sz w:val="16"/>
          <w:szCs w:val="16"/>
        </w:rPr>
        <w:t>info@innoenergy.com</w:t>
      </w:r>
    </w:hyperlink>
    <w:r w:rsidRPr="007B0A18">
      <w:rPr>
        <w:rFonts w:ascii="Titillium Web Light" w:hAnsi="Titillium Web Light" w:cs="Titillium-Light"/>
        <w:color w:val="000000"/>
        <w:w w:val="99"/>
        <w:sz w:val="16"/>
        <w:szCs w:val="16"/>
      </w:rPr>
      <w:t xml:space="preserve">   </w:t>
    </w:r>
    <w:r w:rsidRPr="007B0A18">
      <w:rPr>
        <w:rFonts w:ascii="Titillium Web Light" w:hAnsi="Titillium Web Light" w:cs="Titillium-Regular"/>
        <w:color w:val="004394"/>
        <w:w w:val="99"/>
        <w:sz w:val="16"/>
        <w:szCs w:val="16"/>
      </w:rPr>
      <w:t>VAT-ID</w:t>
    </w:r>
    <w:r w:rsidRPr="007B0A18">
      <w:rPr>
        <w:rFonts w:ascii="Titillium Web Light" w:hAnsi="Titillium Web Light" w:cs="Titillium-Light"/>
        <w:color w:val="004394"/>
        <w:w w:val="99"/>
        <w:sz w:val="16"/>
        <w:szCs w:val="16"/>
      </w:rPr>
      <w:t xml:space="preserve"> </w:t>
    </w:r>
    <w:r w:rsidRPr="007B0A18">
      <w:rPr>
        <w:rFonts w:ascii="Titillium Web Light" w:hAnsi="Titillium Web Light" w:cs="Titillium-Light"/>
        <w:color w:val="000000"/>
        <w:w w:val="99"/>
        <w:sz w:val="16"/>
        <w:szCs w:val="16"/>
      </w:rPr>
      <w:t>8500.04.287.B.01</w:t>
    </w:r>
    <w:r w:rsidRPr="007B0A18">
      <w:rPr>
        <w:rFonts w:ascii="Titillium Web Light" w:hAnsi="Titillium Web Light" w:cs="Titillium-Light"/>
        <w:color w:val="004394"/>
        <w:w w:val="99"/>
        <w:sz w:val="16"/>
        <w:szCs w:val="16"/>
      </w:rPr>
      <w:t xml:space="preserve"> ·</w:t>
    </w:r>
    <w:r w:rsidRPr="007B0A18">
      <w:rPr>
        <w:rFonts w:ascii="Titillium Web Light" w:hAnsi="Titillium Web Light" w:cs="Titillium-Light"/>
        <w:color w:val="000000"/>
        <w:w w:val="99"/>
        <w:sz w:val="16"/>
        <w:szCs w:val="16"/>
      </w:rPr>
      <w:t xml:space="preserve"> </w:t>
    </w:r>
    <w:r w:rsidRPr="007B0A18">
      <w:rPr>
        <w:rFonts w:ascii="Titillium Web Light" w:hAnsi="Titillium Web Light" w:cs="Titillium-Regular"/>
        <w:color w:val="004394"/>
        <w:w w:val="99"/>
        <w:sz w:val="16"/>
        <w:szCs w:val="16"/>
      </w:rPr>
      <w:t>Bank</w:t>
    </w:r>
    <w:r w:rsidRPr="007B0A18">
      <w:rPr>
        <w:rFonts w:ascii="Titillium Web Light" w:hAnsi="Titillium Web Light" w:cs="Titillium-Light"/>
        <w:color w:val="004394"/>
        <w:w w:val="99"/>
        <w:sz w:val="16"/>
        <w:szCs w:val="16"/>
      </w:rPr>
      <w:t xml:space="preserve"> </w:t>
    </w:r>
    <w:r w:rsidRPr="007B0A18">
      <w:rPr>
        <w:rFonts w:ascii="Titillium Web Light" w:hAnsi="Titillium Web Light" w:cs="Titillium-Light"/>
        <w:color w:val="000000"/>
        <w:w w:val="99"/>
        <w:sz w:val="16"/>
        <w:szCs w:val="16"/>
      </w:rPr>
      <w:t>ABN Amro Bank</w:t>
    </w:r>
  </w:p>
  <w:p w14:paraId="2A133765" w14:textId="77777777" w:rsidR="00D81EC0" w:rsidRPr="007B0A18" w:rsidRDefault="5D703422" w:rsidP="5D703422">
    <w:pPr>
      <w:rPr>
        <w:rFonts w:ascii="Titillium Web Light" w:hAnsi="Titillium Web Light" w:cs="Titillium-Light"/>
        <w:color w:val="000000"/>
        <w:w w:val="99"/>
        <w:sz w:val="16"/>
        <w:szCs w:val="16"/>
      </w:rPr>
    </w:pPr>
    <w:r w:rsidRPr="007B0A18">
      <w:rPr>
        <w:rFonts w:ascii="Titillium Web Light" w:hAnsi="Titillium Web Light" w:cs="Titillium-Regular"/>
        <w:color w:val="004394"/>
        <w:w w:val="99"/>
        <w:sz w:val="16"/>
        <w:szCs w:val="16"/>
      </w:rPr>
      <w:t xml:space="preserve">Account number </w:t>
    </w:r>
    <w:r w:rsidRPr="007B0A18">
      <w:rPr>
        <w:rFonts w:ascii="Titillium Web Light" w:hAnsi="Titillium Web Light" w:cs="Titillium-Light"/>
        <w:color w:val="000000"/>
        <w:w w:val="99"/>
        <w:sz w:val="16"/>
        <w:szCs w:val="16"/>
      </w:rPr>
      <w:t xml:space="preserve">46.58.19.958 · </w:t>
    </w:r>
    <w:r w:rsidRPr="007B0A18">
      <w:rPr>
        <w:rFonts w:ascii="Titillium Web Light" w:hAnsi="Titillium Web Light" w:cs="Titillium-Light"/>
        <w:color w:val="004394"/>
        <w:w w:val="99"/>
        <w:sz w:val="16"/>
        <w:szCs w:val="16"/>
      </w:rPr>
      <w:t>I</w:t>
    </w:r>
    <w:r w:rsidRPr="007B0A18">
      <w:rPr>
        <w:rFonts w:ascii="Titillium Web Light" w:hAnsi="Titillium Web Light" w:cs="Titillium-Regular"/>
        <w:color w:val="004394"/>
        <w:w w:val="99"/>
        <w:sz w:val="16"/>
        <w:szCs w:val="16"/>
      </w:rPr>
      <w:t>BAN</w:t>
    </w:r>
    <w:r w:rsidRPr="007B0A18">
      <w:rPr>
        <w:rFonts w:ascii="Titillium Web Light" w:hAnsi="Titillium Web Light" w:cs="Titillium-Light"/>
        <w:color w:val="004394"/>
        <w:w w:val="99"/>
        <w:sz w:val="16"/>
        <w:szCs w:val="16"/>
      </w:rPr>
      <w:t xml:space="preserve"> </w:t>
    </w:r>
    <w:r w:rsidRPr="007B0A18">
      <w:rPr>
        <w:rFonts w:ascii="Titillium Web Light" w:hAnsi="Titillium Web Light" w:cs="Titillium-Light"/>
        <w:color w:val="000000"/>
        <w:w w:val="99"/>
        <w:sz w:val="16"/>
        <w:szCs w:val="16"/>
      </w:rPr>
      <w:t xml:space="preserve">NL44ABNA0465819958 · </w:t>
    </w:r>
    <w:r w:rsidRPr="007B0A18">
      <w:rPr>
        <w:rFonts w:ascii="Titillium Web Light" w:hAnsi="Titillium Web Light" w:cs="Titillium-Regular"/>
        <w:color w:val="004394"/>
        <w:w w:val="99"/>
        <w:sz w:val="16"/>
        <w:szCs w:val="16"/>
      </w:rPr>
      <w:t xml:space="preserve">SWIFT </w:t>
    </w:r>
    <w:r w:rsidRPr="007B0A18">
      <w:rPr>
        <w:rFonts w:ascii="Titillium Web Light" w:hAnsi="Titillium Web Light" w:cs="Titillium-Light"/>
        <w:color w:val="000000"/>
        <w:w w:val="99"/>
        <w:sz w:val="16"/>
        <w:szCs w:val="16"/>
      </w:rPr>
      <w:t>ABNANL2A</w:t>
    </w:r>
  </w:p>
  <w:p w14:paraId="689FB7EC" w14:textId="4E4ED2E1" w:rsidR="00D36F36" w:rsidRPr="00D81EC0" w:rsidRDefault="00D81EC0" w:rsidP="00D81EC0">
    <w:pPr>
      <w:rPr>
        <w:rFonts w:ascii="Titillium Web Light" w:hAnsi="Titillium Web Light"/>
        <w:color w:val="044292"/>
        <w:sz w:val="16"/>
        <w:szCs w:val="16"/>
      </w:rPr>
    </w:pPr>
    <w:r w:rsidRPr="007B0A18">
      <w:rPr>
        <w:rFonts w:ascii="Titillium Web Light" w:hAnsi="Titillium Web Light" w:cs="Titillium-Light"/>
        <w:color w:val="000000"/>
        <w:w w:val="99"/>
        <w:sz w:val="16"/>
        <w:szCs w:val="16"/>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CBC786" w14:textId="77777777" w:rsidR="0000690E" w:rsidRDefault="0000690E" w:rsidP="00B702CA">
      <w:pPr>
        <w:spacing w:line="240" w:lineRule="auto"/>
      </w:pPr>
      <w:r>
        <w:separator/>
      </w:r>
    </w:p>
    <w:p w14:paraId="22B2285D" w14:textId="77777777" w:rsidR="0000690E" w:rsidRDefault="0000690E"/>
    <w:p w14:paraId="27C3329B" w14:textId="77777777" w:rsidR="0000690E" w:rsidRDefault="0000690E" w:rsidP="004D3322"/>
    <w:p w14:paraId="06792E57" w14:textId="77777777" w:rsidR="0000690E" w:rsidRDefault="0000690E"/>
    <w:p w14:paraId="71F384C3" w14:textId="77777777" w:rsidR="0000690E" w:rsidRDefault="0000690E" w:rsidP="00737D65"/>
    <w:p w14:paraId="26391FC8" w14:textId="77777777" w:rsidR="0000690E" w:rsidRDefault="0000690E" w:rsidP="00737D65"/>
  </w:footnote>
  <w:footnote w:type="continuationSeparator" w:id="0">
    <w:p w14:paraId="2285929B" w14:textId="77777777" w:rsidR="0000690E" w:rsidRDefault="0000690E" w:rsidP="00B702CA">
      <w:pPr>
        <w:spacing w:line="240" w:lineRule="auto"/>
      </w:pPr>
      <w:r>
        <w:continuationSeparator/>
      </w:r>
    </w:p>
    <w:p w14:paraId="795614DA" w14:textId="77777777" w:rsidR="0000690E" w:rsidRDefault="0000690E"/>
    <w:p w14:paraId="766AF983" w14:textId="77777777" w:rsidR="0000690E" w:rsidRDefault="0000690E" w:rsidP="004D3322"/>
    <w:p w14:paraId="00F2FC6C" w14:textId="77777777" w:rsidR="0000690E" w:rsidRDefault="0000690E"/>
    <w:p w14:paraId="04CA6905" w14:textId="77777777" w:rsidR="0000690E" w:rsidRDefault="0000690E" w:rsidP="00737D65"/>
    <w:p w14:paraId="642B979E" w14:textId="77777777" w:rsidR="0000690E" w:rsidRDefault="0000690E"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TrueTypeFonts/>
  <w:saveSubset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2377"/>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B0A1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193B"/>
    <w:rsid w:val="00A27DF7"/>
    <w:rsid w:val="00A37853"/>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1E57"/>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E50CB"/>
    <w:rsid w:val="00FE7497"/>
    <w:rsid w:val="00FE767F"/>
    <w:rsid w:val="113CD92A"/>
    <w:rsid w:val="15391A34"/>
    <w:rsid w:val="15715FD4"/>
    <w:rsid w:val="2D4DAC97"/>
    <w:rsid w:val="2E63C1C8"/>
    <w:rsid w:val="3559F079"/>
    <w:rsid w:val="3A85B7AC"/>
    <w:rsid w:val="3D08AFD1"/>
    <w:rsid w:val="3E968822"/>
    <w:rsid w:val="44F87AC3"/>
    <w:rsid w:val="4B5316D2"/>
    <w:rsid w:val="5D703422"/>
    <w:rsid w:val="60627841"/>
    <w:rsid w:val="64FC56AC"/>
    <w:rsid w:val="697F434B"/>
    <w:rsid w:val="6AC771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A595FFB7-0FBF-4A4A-A5E8-8956B2FA7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4466C325CE2924D8F5B92D00D408864" ma:contentTypeVersion="15" ma:contentTypeDescription="Create a new document." ma:contentTypeScope="" ma:versionID="0608aa5ddb28239bff86baa1925f8cba">
  <xsd:schema xmlns:xsd="http://www.w3.org/2001/XMLSchema" xmlns:xs="http://www.w3.org/2001/XMLSchema" xmlns:p="http://schemas.microsoft.com/office/2006/metadata/properties" xmlns:ns2="a940ccdc-5f52-4929-911d-ed9390976bc3" xmlns:ns3="b96fbd16-e1a7-40c1-ae2f-00cdc5eaf799" targetNamespace="http://schemas.microsoft.com/office/2006/metadata/properties" ma:root="true" ma:fieldsID="3d29d932d13eb42ae2c65676d0705a25" ns2:_="" ns3:_="">
    <xsd:import namespace="a940ccdc-5f52-4929-911d-ed9390976bc3"/>
    <xsd:import namespace="b96fbd16-e1a7-40c1-ae2f-00cdc5eaf79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40ccdc-5f52-4929-911d-ed9390976b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96fbd16-e1a7-40c1-ae2f-00cdc5eaf79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0a44729e-fbbb-4440-8b73-b956c030c855}" ma:internalName="TaxCatchAll" ma:showField="CatchAllData" ma:web="b96fbd16-e1a7-40c1-ae2f-00cdc5eaf79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b96fbd16-e1a7-40c1-ae2f-00cdc5eaf799" xsi:nil="true"/>
    <lcf76f155ced4ddcb4097134ff3c332f xmlns="a940ccdc-5f52-4929-911d-ed9390976bc3">
      <Terms xmlns="http://schemas.microsoft.com/office/infopath/2007/PartnerControls"/>
    </lcf76f155ced4ddcb4097134ff3c332f>
    <SharedWithUsers xmlns="b96fbd16-e1a7-40c1-ae2f-00cdc5eaf799">
      <UserInfo>
        <DisplayName>Claire Murphy</DisplayName>
        <AccountId>389</AccountId>
        <AccountType/>
      </UserInfo>
      <UserInfo>
        <DisplayName>Andrea Dixon</DisplayName>
        <AccountId>497</AccountId>
        <AccountType/>
      </UserInfo>
      <UserInfo>
        <DisplayName>Cameron Borrett</DisplayName>
        <AccountId>699</AccountId>
        <AccountType/>
      </UserInfo>
      <UserInfo>
        <DisplayName>Katja Trued</DisplayName>
        <AccountId>86</AccountId>
        <AccountType/>
      </UserInfo>
      <UserInfo>
        <DisplayName>Andre Vieira</DisplayName>
        <AccountId>670</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3276D6-748A-482A-BC8F-246F7359CDF9}">
  <ds:schemaRefs>
    <ds:schemaRef ds:uri="http://schemas.microsoft.com/sharepoint/v3/contenttype/forms"/>
  </ds:schemaRefs>
</ds:datastoreItem>
</file>

<file path=customXml/itemProps2.xml><?xml version="1.0" encoding="utf-8"?>
<ds:datastoreItem xmlns:ds="http://schemas.openxmlformats.org/officeDocument/2006/customXml" ds:itemID="{C90D810F-6C24-477B-8881-64C163CF57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40ccdc-5f52-4929-911d-ed9390976bc3"/>
    <ds:schemaRef ds:uri="b96fbd16-e1a7-40c1-ae2f-00cdc5eaf79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A7665B-5967-4E0B-83FC-3C297B1017C2}">
  <ds:schemaRefs>
    <ds:schemaRef ds:uri="b96fbd16-e1a7-40c1-ae2f-00cdc5eaf799"/>
    <ds:schemaRef ds:uri="http://purl.org/dc/terms/"/>
    <ds:schemaRef ds:uri="http://schemas.microsoft.com/office/infopath/2007/PartnerControls"/>
    <ds:schemaRef ds:uri="http://www.w3.org/XML/1998/namespace"/>
    <ds:schemaRef ds:uri="http://schemas.openxmlformats.org/package/2006/metadata/core-properties"/>
    <ds:schemaRef ds:uri="http://purl.org/dc/elements/1.1/"/>
    <ds:schemaRef ds:uri="http://schemas.microsoft.com/office/2006/documentManagement/types"/>
    <ds:schemaRef ds:uri="a940ccdc-5f52-4929-911d-ed9390976bc3"/>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Pages>
  <Words>3140</Words>
  <Characters>17809</Characters>
  <Application>Microsoft Office Word</Application>
  <DocSecurity>0</DocSecurity>
  <Lines>387</Lines>
  <Paragraphs>197</Paragraphs>
  <ScaleCrop>false</ScaleCrop>
  <Company>KIC InnoEnergy Germany GmbH</Company>
  <LinksUpToDate>false</LinksUpToDate>
  <CharactersWithSpaces>20752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Katja Trued</cp:lastModifiedBy>
  <cp:revision>2</cp:revision>
  <cp:lastPrinted>2018-04-24T06:23:00Z</cp:lastPrinted>
  <dcterms:created xsi:type="dcterms:W3CDTF">2024-06-03T13:05:00Z</dcterms:created>
  <dcterms:modified xsi:type="dcterms:W3CDTF">2024-06-03T13:05:00Z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0x010100F4466C325CE2924D8F5B92D00D408864</vt:lpwstr>
  </property>
  <property fmtid="{D5CDD505-2E9C-101B-9397-08002B2CF9AE}" pid="3" name="MediaServiceImageTags">
    <vt:lpwstr/>
  </property>
</Properties>
</file>