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05E1A4" w14:textId="77777777" w:rsidR="00A37853" w:rsidRDefault="00A37853" w:rsidP="00A37853">
      <w:pPr>
        <w:pStyle w:val="01Headline"/>
        <w:rPr>
          <w:rFonts w:ascii="Calibri Light" w:hAnsi="Calibri Light"/>
          <w:b w:val="0"/>
        </w:rPr>
      </w:pPr>
    </w:p>
    <w:p w14:paraId="69AE386D" w14:textId="77777777" w:rsidR="00A37853" w:rsidRDefault="00A37853" w:rsidP="00A37853">
      <w:pPr>
        <w:pStyle w:val="01Headline"/>
        <w:rPr>
          <w:rFonts w:ascii="Calibri Light" w:hAnsi="Calibri Light"/>
          <w:b w:val="0"/>
        </w:rPr>
      </w:pPr>
    </w:p>
    <w:p w14:paraId="5BB7A45C" w14:textId="77777777" w:rsidR="00A37853" w:rsidRPr="000A0EB0" w:rsidRDefault="00A37853" w:rsidP="00A37853">
      <w:pPr>
        <w:pStyle w:val="01Headline"/>
      </w:pPr>
      <w:r>
        <w:rPr>
          <w:rFonts w:ascii="Calibri Light" w:hAnsi="Calibri Light"/>
          <w:b w:val="0"/>
        </w:rPr>
        <w:t xml:space="preserve">Service </w:t>
      </w:r>
      <w:r w:rsidRPr="00901EA3">
        <w:rPr>
          <w:rFonts w:ascii="Calibri Light" w:hAnsi="Calibri Light"/>
          <w:b w:val="0"/>
        </w:rPr>
        <w:t>agreement</w:t>
      </w:r>
      <w:r>
        <w:br/>
        <w:t>[</w:t>
      </w:r>
      <w:r w:rsidRPr="00FC08A9">
        <w:rPr>
          <w:highlight w:val="green"/>
        </w:rPr>
        <w:t>Type of services</w:t>
      </w:r>
      <w:r>
        <w:t>]</w:t>
      </w:r>
    </w:p>
    <w:p w14:paraId="2F293371" w14:textId="77777777" w:rsidR="00A37853" w:rsidRDefault="00A37853" w:rsidP="00A37853">
      <w:pPr>
        <w:pStyle w:val="02Subtitle"/>
        <w:tabs>
          <w:tab w:val="left" w:pos="1857"/>
        </w:tabs>
      </w:pPr>
      <w:r>
        <w:tab/>
      </w:r>
    </w:p>
    <w:p w14:paraId="5AA73D9B" w14:textId="77777777" w:rsidR="00A37853" w:rsidRDefault="00A37853" w:rsidP="00A37853">
      <w:pPr>
        <w:spacing w:line="240" w:lineRule="auto"/>
        <w:rPr>
          <w:rFonts w:ascii="Calibri" w:hAnsi="Calibri" w:cs="Arial"/>
          <w:b/>
          <w:color w:val="000000"/>
          <w:sz w:val="34"/>
          <w:szCs w:val="40"/>
        </w:rPr>
      </w:pPr>
      <w:r>
        <w:br w:type="page"/>
      </w:r>
    </w:p>
    <w:p w14:paraId="243D7E47" w14:textId="118B9A30" w:rsidR="00A37853" w:rsidRPr="00A47843" w:rsidRDefault="46D8EC75" w:rsidP="4543CC98">
      <w:pPr>
        <w:jc w:val="center"/>
        <w:rPr>
          <w:rFonts w:cs="Calibri Light"/>
          <w:b/>
          <w:bCs/>
        </w:rPr>
      </w:pPr>
      <w:r w:rsidRPr="4543CC98">
        <w:rPr>
          <w:rFonts w:cs="Calibri Light"/>
          <w:b/>
          <w:bCs/>
        </w:rPr>
        <w:lastRenderedPageBreak/>
        <w:t>T</w:t>
      </w:r>
      <w:r w:rsidR="00A37853" w:rsidRPr="4543CC98">
        <w:rPr>
          <w:rFonts w:cs="Calibri Light"/>
          <w:b/>
          <w:bCs/>
        </w:rPr>
        <w:t>his service agreement (“Agreement”) is made between:</w:t>
      </w:r>
    </w:p>
    <w:p w14:paraId="66221DF1" w14:textId="77777777" w:rsidR="00A37853" w:rsidRPr="00A47843" w:rsidRDefault="00A37853" w:rsidP="00A37853">
      <w:pPr>
        <w:jc w:val="both"/>
        <w:rPr>
          <w:rFonts w:cs="Calibri Light"/>
        </w:rPr>
      </w:pPr>
    </w:p>
    <w:p w14:paraId="47E76E40" w14:textId="409F5E20" w:rsidR="00A37853" w:rsidRDefault="00027216" w:rsidP="00027216">
      <w:pPr>
        <w:pStyle w:val="ListParagraph"/>
        <w:numPr>
          <w:ilvl w:val="0"/>
          <w:numId w:val="1"/>
        </w:numPr>
        <w:spacing w:after="0"/>
        <w:ind w:left="340"/>
        <w:jc w:val="both"/>
        <w:rPr>
          <w:rFonts w:ascii="Calibri Light" w:hAnsi="Calibri Light" w:cs="Calibri Light"/>
          <w:lang w:val="en-US"/>
        </w:rPr>
      </w:pPr>
      <w:r w:rsidRPr="00027216">
        <w:rPr>
          <w:rFonts w:ascii="Calibri Light" w:hAnsi="Calibri Light" w:cs="Calibri Light"/>
          <w:lang w:val="en-US"/>
        </w:rPr>
        <w:t>KIC InnoEnergy Iberia, a European public limited liability company (</w:t>
      </w:r>
      <w:proofErr w:type="spellStart"/>
      <w:r w:rsidRPr="00027216">
        <w:rPr>
          <w:rFonts w:ascii="Calibri Light" w:hAnsi="Calibri Light" w:cs="Calibri Light"/>
          <w:i/>
          <w:lang w:val="en-US"/>
        </w:rPr>
        <w:t>Societas</w:t>
      </w:r>
      <w:proofErr w:type="spellEnd"/>
      <w:r w:rsidRPr="00027216">
        <w:rPr>
          <w:rFonts w:ascii="Calibri Light" w:hAnsi="Calibri Light" w:cs="Calibri Light"/>
          <w:i/>
          <w:lang w:val="en-US"/>
        </w:rPr>
        <w:t xml:space="preserve"> Europaea</w:t>
      </w:r>
      <w:r w:rsidRPr="00027216">
        <w:rPr>
          <w:rFonts w:ascii="Calibri Light" w:hAnsi="Calibri Light" w:cs="Calibri Light"/>
          <w:lang w:val="en-US"/>
        </w:rPr>
        <w:t xml:space="preserve">) having its registered place of business at </w:t>
      </w:r>
      <w:proofErr w:type="spellStart"/>
      <w:r w:rsidRPr="00027216">
        <w:rPr>
          <w:rFonts w:ascii="Calibri Light" w:hAnsi="Calibri Light" w:cs="Calibri Light"/>
          <w:lang w:val="en-US"/>
        </w:rPr>
        <w:t>Edifici</w:t>
      </w:r>
      <w:proofErr w:type="spellEnd"/>
      <w:r w:rsidRPr="00027216">
        <w:rPr>
          <w:rFonts w:ascii="Calibri Light" w:hAnsi="Calibri Light" w:cs="Calibri Light"/>
          <w:lang w:val="en-US"/>
        </w:rPr>
        <w:t xml:space="preserve"> Nexus II </w:t>
      </w:r>
      <w:proofErr w:type="spellStart"/>
      <w:r w:rsidRPr="00027216">
        <w:rPr>
          <w:rFonts w:ascii="Calibri Light" w:hAnsi="Calibri Light" w:cs="Calibri Light"/>
          <w:lang w:val="en-US"/>
        </w:rPr>
        <w:t>Oficina</w:t>
      </w:r>
      <w:proofErr w:type="spellEnd"/>
      <w:r w:rsidRPr="00027216">
        <w:rPr>
          <w:rFonts w:ascii="Calibri Light" w:hAnsi="Calibri Light" w:cs="Calibri Light"/>
          <w:lang w:val="en-US"/>
        </w:rPr>
        <w:t xml:space="preserve"> 0A, Jordi Girona 29, 08034 Barcelona, Spain (“</w:t>
      </w:r>
      <w:r w:rsidRPr="00027216">
        <w:rPr>
          <w:rFonts w:ascii="Calibri Light" w:hAnsi="Calibri Light" w:cs="Calibri Light"/>
          <w:b/>
          <w:lang w:val="en-US"/>
        </w:rPr>
        <w:t>we</w:t>
      </w:r>
      <w:r w:rsidRPr="00027216">
        <w:rPr>
          <w:rFonts w:ascii="Calibri Light" w:hAnsi="Calibri Light" w:cs="Calibri Light"/>
          <w:lang w:val="en-US"/>
        </w:rPr>
        <w:t>” or “</w:t>
      </w:r>
      <w:r w:rsidRPr="00027216">
        <w:rPr>
          <w:rFonts w:ascii="Calibri Light" w:hAnsi="Calibri Light" w:cs="Calibri Light"/>
          <w:b/>
          <w:lang w:val="en-US"/>
        </w:rPr>
        <w:t>us</w:t>
      </w:r>
      <w:r w:rsidRPr="00027216">
        <w:rPr>
          <w:rFonts w:ascii="Calibri Light" w:hAnsi="Calibri Light" w:cs="Calibri Light"/>
          <w:lang w:val="en-US"/>
        </w:rPr>
        <w:t>”</w:t>
      </w:r>
      <w:proofErr w:type="gramStart"/>
      <w:r w:rsidRPr="00027216">
        <w:rPr>
          <w:rFonts w:ascii="Calibri Light" w:hAnsi="Calibri Light" w:cs="Calibri Light"/>
          <w:lang w:val="en-US"/>
        </w:rPr>
        <w:t>);</w:t>
      </w:r>
      <w:proofErr w:type="gramEnd"/>
    </w:p>
    <w:p w14:paraId="13B8067F" w14:textId="7DAE39D3" w:rsidR="00027216" w:rsidRPr="00027216" w:rsidRDefault="00027216" w:rsidP="00027216">
      <w:pPr>
        <w:pStyle w:val="ListParagraph"/>
        <w:spacing w:after="0"/>
        <w:ind w:left="340"/>
        <w:jc w:val="both"/>
        <w:rPr>
          <w:rFonts w:ascii="Calibri Light" w:hAnsi="Calibri Light" w:cs="Calibri Light"/>
          <w:lang w:val="en-US"/>
        </w:rPr>
      </w:pPr>
    </w:p>
    <w:p w14:paraId="147D75EE" w14:textId="77777777" w:rsidR="00A37853" w:rsidRPr="00A47843" w:rsidRDefault="00A37853" w:rsidP="00A37853">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2C21D56C" w14:textId="77777777" w:rsidR="00A37853" w:rsidRPr="00A47843" w:rsidRDefault="00A37853" w:rsidP="00A37853">
      <w:pPr>
        <w:pStyle w:val="ListParagraph"/>
        <w:spacing w:after="0"/>
        <w:jc w:val="both"/>
        <w:rPr>
          <w:rFonts w:ascii="Calibri Light" w:hAnsi="Calibri Light" w:cs="Calibri Light"/>
          <w:lang w:val="en-US"/>
        </w:rPr>
      </w:pPr>
    </w:p>
    <w:p w14:paraId="29055F49"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 xml:space="preserve">address, </w:t>
      </w:r>
      <w:proofErr w:type="spellStart"/>
      <w:r w:rsidRPr="00A47843">
        <w:rPr>
          <w:rFonts w:ascii="Calibri Light" w:hAnsi="Calibri Light" w:cs="Calibri Light"/>
          <w:highlight w:val="yellow"/>
          <w:lang w:val="en-US"/>
        </w:rPr>
        <w:t>zipcode</w:t>
      </w:r>
      <w:proofErr w:type="spellEnd"/>
      <w:r w:rsidRPr="00A47843">
        <w:rPr>
          <w:rFonts w:ascii="Calibri Light" w:hAnsi="Calibri Light" w:cs="Calibri Light"/>
          <w:highlight w:val="yellow"/>
          <w:lang w:val="en-US"/>
        </w:rPr>
        <w:t>,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 xml:space="preserve">[VAT number service </w:t>
      </w:r>
      <w:proofErr w:type="gramStart"/>
      <w:r w:rsidRPr="00014C30">
        <w:rPr>
          <w:rFonts w:ascii="Calibri Light" w:hAnsi="Calibri Light" w:cs="Calibri Light"/>
          <w:highlight w:val="yellow"/>
          <w:lang w:val="en-US"/>
        </w:rPr>
        <w:t>provider]</w:t>
      </w:r>
      <w:r w:rsidRPr="00825D8B">
        <w:rPr>
          <w:rFonts w:cs="Calibri Light"/>
          <w:lang w:val="en-US"/>
        </w:rPr>
        <w:t xml:space="preserve"> </w:t>
      </w:r>
      <w:r w:rsidRPr="00A47843">
        <w:rPr>
          <w:rFonts w:ascii="Calibri Light" w:hAnsi="Calibri Light" w:cs="Calibri Light"/>
          <w:lang w:val="en-US"/>
        </w:rPr>
        <w:t xml:space="preserve"> (</w:t>
      </w:r>
      <w:proofErr w:type="gramEnd"/>
      <w:r w:rsidRPr="00A47843">
        <w:rPr>
          <w:rFonts w:ascii="Calibri Light" w:hAnsi="Calibri Light" w:cs="Calibri Light"/>
          <w:lang w:val="en-US"/>
        </w:rPr>
        <w:t>“</w:t>
      </w:r>
      <w:r w:rsidRPr="00A47843">
        <w:rPr>
          <w:rFonts w:ascii="Calibri Light" w:hAnsi="Calibri Light" w:cs="Calibri Light"/>
          <w:b/>
          <w:lang w:val="en-US"/>
        </w:rPr>
        <w:t>you</w:t>
      </w:r>
      <w:r w:rsidRPr="00A47843">
        <w:rPr>
          <w:rFonts w:ascii="Calibri Light" w:hAnsi="Calibri Light" w:cs="Calibri Light"/>
          <w:lang w:val="en-US"/>
        </w:rPr>
        <w:t>”);</w:t>
      </w:r>
    </w:p>
    <w:p w14:paraId="4E253F32" w14:textId="77777777" w:rsidR="00A37853" w:rsidRPr="00A47843" w:rsidRDefault="00A37853" w:rsidP="00A37853">
      <w:pPr>
        <w:rPr>
          <w:rFonts w:cs="Calibri Light"/>
        </w:rPr>
      </w:pPr>
    </w:p>
    <w:p w14:paraId="05F64C8A" w14:textId="77777777" w:rsidR="00A37853" w:rsidRPr="00A47843" w:rsidRDefault="00A37853" w:rsidP="00A37853">
      <w:pPr>
        <w:jc w:val="center"/>
        <w:rPr>
          <w:rFonts w:cs="Calibri Light"/>
          <w:b/>
        </w:rPr>
      </w:pPr>
    </w:p>
    <w:p w14:paraId="54E308C6" w14:textId="77777777" w:rsidR="00A37853" w:rsidRPr="00A47843" w:rsidRDefault="00A37853" w:rsidP="00A37853">
      <w:pPr>
        <w:jc w:val="center"/>
        <w:rPr>
          <w:rFonts w:cs="Calibri Light"/>
          <w:b/>
        </w:rPr>
      </w:pPr>
      <w:r w:rsidRPr="00A47843">
        <w:rPr>
          <w:rFonts w:cs="Calibri Light"/>
          <w:b/>
        </w:rPr>
        <w:t xml:space="preserve">WHY DO WE </w:t>
      </w:r>
      <w:proofErr w:type="gramStart"/>
      <w:r w:rsidRPr="00A47843">
        <w:rPr>
          <w:rFonts w:cs="Calibri Light"/>
          <w:b/>
        </w:rPr>
        <w:t>ENTER INTO</w:t>
      </w:r>
      <w:proofErr w:type="gramEnd"/>
      <w:r w:rsidRPr="00A47843">
        <w:rPr>
          <w:rFonts w:cs="Calibri Light"/>
          <w:b/>
        </w:rPr>
        <w:t xml:space="preserve"> THIS AGREEMENT WITH YOU?</w:t>
      </w:r>
    </w:p>
    <w:p w14:paraId="24D46813" w14:textId="77777777" w:rsidR="00A37853" w:rsidRPr="00A47843" w:rsidRDefault="00A37853" w:rsidP="00A37853">
      <w:pPr>
        <w:pStyle w:val="ListParagraph"/>
        <w:spacing w:after="0"/>
        <w:ind w:left="360"/>
        <w:jc w:val="both"/>
        <w:rPr>
          <w:rFonts w:ascii="Calibri Light" w:hAnsi="Calibri Light" w:cs="Calibri Light"/>
          <w:lang w:val="en-US"/>
        </w:rPr>
      </w:pPr>
    </w:p>
    <w:p w14:paraId="03A97A12" w14:textId="77777777" w:rsidR="00A3785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2CD651BE" w14:textId="6FFFBE49" w:rsidR="00412B6D" w:rsidRDefault="00B372E6" w:rsidP="00A37853">
      <w:pPr>
        <w:pStyle w:val="ListParagraph"/>
        <w:numPr>
          <w:ilvl w:val="0"/>
          <w:numId w:val="2"/>
        </w:numPr>
        <w:spacing w:after="0"/>
        <w:ind w:left="360"/>
        <w:jc w:val="both"/>
        <w:rPr>
          <w:rFonts w:ascii="Calibri Light" w:hAnsi="Calibri Light" w:cs="Calibri Light"/>
          <w:lang w:val="en-US"/>
        </w:rPr>
      </w:pPr>
      <w:r w:rsidRPr="4E9A5F10">
        <w:rPr>
          <w:rFonts w:ascii="Calibri Light" w:hAnsi="Calibri Light" w:cs="Calibri Light"/>
          <w:lang w:val="en-US"/>
        </w:rPr>
        <w:t xml:space="preserve">As we use public money, we need to comply with certain (additional) obligations towards the EIT and other EU bodies. We also </w:t>
      </w:r>
      <w:proofErr w:type="gramStart"/>
      <w:r w:rsidRPr="4E9A5F10">
        <w:rPr>
          <w:rFonts w:ascii="Calibri Light" w:hAnsi="Calibri Light" w:cs="Calibri Light"/>
          <w:lang w:val="en-US"/>
        </w:rPr>
        <w:t>have to</w:t>
      </w:r>
      <w:proofErr w:type="gramEnd"/>
      <w:r w:rsidRPr="4E9A5F10">
        <w:rPr>
          <w:rFonts w:ascii="Calibri Light" w:hAnsi="Calibri Light" w:cs="Calibri Light"/>
          <w:lang w:val="en-US"/>
        </w:rPr>
        <w:t xml:space="preserve"> impose some of these obligations on external parties, such as you. </w:t>
      </w:r>
      <w:r w:rsidRPr="4E9A5F10">
        <w:rPr>
          <w:rFonts w:ascii="Calibri Light" w:hAnsi="Calibri Light" w:cs="Calibri Light"/>
          <w:i/>
          <w:iCs/>
          <w:lang w:val="en-US"/>
        </w:rPr>
        <w:t>Our</w:t>
      </w:r>
      <w:r w:rsidRPr="4E9A5F10">
        <w:rPr>
          <w:rFonts w:ascii="Calibri Light" w:hAnsi="Calibri Light" w:cs="Calibri Light"/>
          <w:lang w:val="en-US"/>
        </w:rPr>
        <w:t xml:space="preserve"> contractual obligations with the EIT relating to said public money are on the verge of changing due to the upcoming implementation of the Horizon Europe framework. These changes are expected to become effective over the course of 2023 and 2024 and may require amendment of this Agreement. We have added a clause to this Agreement, allowing </w:t>
      </w:r>
      <w:r w:rsidRPr="4E9A5F10">
        <w:rPr>
          <w:rFonts w:ascii="Calibri Light" w:hAnsi="Calibri Light" w:cs="Calibri Light"/>
          <w:i/>
          <w:iCs/>
          <w:lang w:val="en-US"/>
        </w:rPr>
        <w:t>us</w:t>
      </w:r>
      <w:r w:rsidRPr="4E9A5F10">
        <w:rPr>
          <w:rFonts w:ascii="Calibri Light" w:hAnsi="Calibri Light" w:cs="Calibri Light"/>
          <w:lang w:val="en-US"/>
        </w:rPr>
        <w:t xml:space="preserve"> to terminate this Agreement should </w:t>
      </w:r>
      <w:r w:rsidRPr="4E9A5F10">
        <w:rPr>
          <w:rFonts w:ascii="Calibri Light" w:hAnsi="Calibri Light" w:cs="Calibri Light"/>
          <w:i/>
          <w:iCs/>
          <w:lang w:val="en-US"/>
        </w:rPr>
        <w:t>you</w:t>
      </w:r>
      <w:r w:rsidRPr="4E9A5F10">
        <w:rPr>
          <w:rFonts w:ascii="Calibri Light" w:hAnsi="Calibri Light" w:cs="Calibri Light"/>
          <w:lang w:val="en-US"/>
        </w:rPr>
        <w:t xml:space="preserve"> be unwilling or unable to accept such changes</w:t>
      </w:r>
      <w:r w:rsidR="00412B6D">
        <w:rPr>
          <w:rFonts w:ascii="Calibri Light" w:hAnsi="Calibri Light" w:cs="Calibri Light"/>
          <w:lang w:val="en-US"/>
        </w:rPr>
        <w:t>.</w:t>
      </w:r>
    </w:p>
    <w:p w14:paraId="3ECC790A" w14:textId="1D825A7E"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w:t>
      </w:r>
      <w:proofErr w:type="gramStart"/>
      <w:r>
        <w:rPr>
          <w:rFonts w:ascii="Calibri Light" w:hAnsi="Calibri Light" w:cs="Calibri Light"/>
          <w:lang w:val="en-US"/>
        </w:rPr>
        <w:t xml:space="preserve">on </w:t>
      </w:r>
      <w:r w:rsidRPr="00A47843">
        <w:rPr>
          <w:rFonts w:ascii="Calibri Light" w:hAnsi="Calibri Light" w:cs="Calibri Light"/>
          <w:lang w:val="en-US"/>
        </w:rPr>
        <w:t>the basis of</w:t>
      </w:r>
      <w:proofErr w:type="gramEnd"/>
      <w:r w:rsidRPr="00A47843">
        <w:rPr>
          <w:rFonts w:ascii="Calibri Light" w:hAnsi="Calibri Light" w:cs="Calibri Light"/>
          <w:lang w:val="en-US"/>
        </w:rPr>
        <w:t xml:space="preserve">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54C3F7C"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92C637F" w14:textId="77777777" w:rsidR="00A37853" w:rsidRDefault="00A37853" w:rsidP="00A37853">
      <w:pPr>
        <w:jc w:val="center"/>
        <w:rPr>
          <w:rFonts w:cs="Calibri Light"/>
          <w:b/>
        </w:rPr>
      </w:pPr>
    </w:p>
    <w:p w14:paraId="6816C1E2" w14:textId="77777777" w:rsidR="00925CAF" w:rsidRPr="00A47843" w:rsidRDefault="00925CAF" w:rsidP="00A37853">
      <w:pPr>
        <w:jc w:val="center"/>
        <w:rPr>
          <w:rFonts w:cs="Calibri Light"/>
          <w:b/>
        </w:rPr>
      </w:pPr>
    </w:p>
    <w:p w14:paraId="56F1C4BE" w14:textId="77777777" w:rsidR="00A37853" w:rsidRPr="00A47843" w:rsidRDefault="00A37853" w:rsidP="00A37853">
      <w:pPr>
        <w:jc w:val="center"/>
        <w:rPr>
          <w:rFonts w:cs="Calibri Light"/>
          <w:b/>
        </w:rPr>
      </w:pPr>
    </w:p>
    <w:p w14:paraId="1415A36A" w14:textId="77777777" w:rsidR="00A37853" w:rsidRPr="00A47843" w:rsidRDefault="00A37853" w:rsidP="00A37853">
      <w:pPr>
        <w:jc w:val="center"/>
        <w:rPr>
          <w:rFonts w:cs="Calibri Light"/>
          <w:b/>
        </w:rPr>
      </w:pPr>
      <w:r w:rsidRPr="00A47843">
        <w:rPr>
          <w:rFonts w:cs="Calibri Light"/>
          <w:b/>
        </w:rPr>
        <w:t>WHAT HAVE WE AGREED?</w:t>
      </w:r>
    </w:p>
    <w:p w14:paraId="1D2ACCB0" w14:textId="77777777" w:rsidR="00A37853" w:rsidRPr="00A47843" w:rsidRDefault="00A37853" w:rsidP="00A37853">
      <w:pPr>
        <w:jc w:val="both"/>
        <w:rPr>
          <w:rFonts w:cs="Calibri Light"/>
        </w:rPr>
      </w:pPr>
    </w:p>
    <w:p w14:paraId="0DFB31BD" w14:textId="77777777" w:rsidR="00A37853" w:rsidRDefault="00A37853" w:rsidP="00A37853">
      <w:pPr>
        <w:rPr>
          <w:rFonts w:cs="Calibri Light"/>
          <w:b/>
        </w:rPr>
      </w:pPr>
      <w:r w:rsidRPr="00A47843">
        <w:rPr>
          <w:rFonts w:cs="Calibri Light"/>
          <w:b/>
        </w:rPr>
        <w:t xml:space="preserve">Article </w:t>
      </w:r>
      <w:proofErr w:type="gramStart"/>
      <w:r w:rsidRPr="00A47843">
        <w:rPr>
          <w:rFonts w:cs="Calibri Light"/>
          <w:b/>
        </w:rPr>
        <w:t>1</w:t>
      </w:r>
      <w:r>
        <w:rPr>
          <w:rFonts w:cs="Calibri Light"/>
          <w:b/>
        </w:rPr>
        <w:t xml:space="preserve">  -</w:t>
      </w:r>
      <w:proofErr w:type="gramEnd"/>
      <w:r>
        <w:rPr>
          <w:rFonts w:cs="Calibri Light"/>
          <w:b/>
        </w:rPr>
        <w:t xml:space="preserve">  Structure of the Agreement</w:t>
      </w:r>
    </w:p>
    <w:p w14:paraId="78AFE32B" w14:textId="77777777" w:rsidR="00A37853" w:rsidRDefault="00A37853" w:rsidP="00A37853">
      <w:pPr>
        <w:rPr>
          <w:rFonts w:cs="Calibri Light"/>
          <w:b/>
        </w:rPr>
      </w:pPr>
    </w:p>
    <w:p w14:paraId="0EAADBB7"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w:t>
      </w:r>
      <w:proofErr w:type="gramStart"/>
      <w:r>
        <w:rPr>
          <w:rFonts w:ascii="Calibri Light" w:hAnsi="Calibri Light" w:cs="Calibri Light"/>
          <w:lang w:val="en-US"/>
        </w:rPr>
        <w:t>applies</w:t>
      </w:r>
      <w:proofErr w:type="gramEnd"/>
      <w:r>
        <w:rPr>
          <w:rFonts w:ascii="Calibri Light" w:hAnsi="Calibri Light" w:cs="Calibri Light"/>
          <w:lang w:val="en-US"/>
        </w:rPr>
        <w:t xml:space="preserve">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14:paraId="4BBBAEF5"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We have the right to place as many orders for Services with you as we deem fit. We are under no obligation to place a minimum </w:t>
      </w:r>
      <w:proofErr w:type="gramStart"/>
      <w:r>
        <w:rPr>
          <w:rFonts w:ascii="Calibri Light" w:hAnsi="Calibri Light" w:cs="Calibri Light"/>
          <w:lang w:val="en-US"/>
        </w:rPr>
        <w:t>amount</w:t>
      </w:r>
      <w:proofErr w:type="gramEnd"/>
      <w:r>
        <w:rPr>
          <w:rFonts w:ascii="Calibri Light" w:hAnsi="Calibri Light" w:cs="Calibri Light"/>
          <w:lang w:val="en-US"/>
        </w:rPr>
        <w:t xml:space="preserve">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w:t>
      </w:r>
      <w:proofErr w:type="gramStart"/>
      <w:r>
        <w:rPr>
          <w:rFonts w:ascii="Calibri Light" w:hAnsi="Calibri Light" w:cs="Calibri Light"/>
          <w:lang w:val="en-US"/>
        </w:rPr>
        <w:t>similar to</w:t>
      </w:r>
      <w:proofErr w:type="gramEnd"/>
      <w:r>
        <w:rPr>
          <w:rFonts w:ascii="Calibri Light" w:hAnsi="Calibri Light" w:cs="Calibri Light"/>
          <w:lang w:val="en-US"/>
        </w:rPr>
        <w:t xml:space="preserve"> the Services (as specified in Article 2.1) to us.</w:t>
      </w:r>
    </w:p>
    <w:p w14:paraId="7A33BEAC"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14:paraId="2E26CC3D"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Each Order Form contains specific terms and conditions that apply solely to the specific order. These specific terms and conditions apply to such specific order in addition to the general terms set out in this Agreement. In case of discrepancy between the terms set out </w:t>
      </w:r>
      <w:r>
        <w:rPr>
          <w:rFonts w:ascii="Calibri Light" w:hAnsi="Calibri Light" w:cs="Calibri Light"/>
          <w:lang w:val="en-US"/>
        </w:rPr>
        <w:lastRenderedPageBreak/>
        <w:t>in the Order Form and the terms set out in the body of this Agreement, the terms set out in the Order Form shall prevail.</w:t>
      </w:r>
    </w:p>
    <w:p w14:paraId="21760E76" w14:textId="77777777" w:rsidR="00A37853" w:rsidRPr="00A27DF7" w:rsidRDefault="00A37853" w:rsidP="00A37853">
      <w:pPr>
        <w:pStyle w:val="ListParagraph"/>
        <w:spacing w:after="0"/>
        <w:jc w:val="both"/>
        <w:rPr>
          <w:rFonts w:ascii="Calibri Light" w:hAnsi="Calibri Light" w:cs="Calibri Light"/>
          <w:lang w:val="en-US"/>
        </w:rPr>
      </w:pPr>
    </w:p>
    <w:p w14:paraId="49159796" w14:textId="77777777" w:rsidR="00A37853" w:rsidRPr="00677E68" w:rsidRDefault="00A37853" w:rsidP="00A37853">
      <w:pPr>
        <w:rPr>
          <w:rFonts w:cs="Calibri Light"/>
          <w:b/>
        </w:rPr>
      </w:pPr>
    </w:p>
    <w:p w14:paraId="5C6543B6" w14:textId="77777777" w:rsidR="00A37853" w:rsidRDefault="00A37853" w:rsidP="00A37853">
      <w:pPr>
        <w:rPr>
          <w:rFonts w:cs="Calibri Light"/>
          <w:b/>
        </w:rPr>
      </w:pPr>
    </w:p>
    <w:p w14:paraId="33E37E60" w14:textId="77777777" w:rsidR="00A37853" w:rsidRPr="00A47843" w:rsidRDefault="00A37853" w:rsidP="00A37853">
      <w:pPr>
        <w:rPr>
          <w:rFonts w:cs="Calibri Light"/>
          <w:b/>
        </w:rPr>
      </w:pPr>
      <w:r>
        <w:rPr>
          <w:rFonts w:cs="Calibri Light"/>
          <w:b/>
        </w:rPr>
        <w:t xml:space="preserve">Article 2 - </w:t>
      </w:r>
      <w:r w:rsidRPr="00A47843">
        <w:rPr>
          <w:rFonts w:cs="Calibri Light"/>
          <w:b/>
        </w:rPr>
        <w:t>Performance of the Services, subcontracting</w:t>
      </w:r>
    </w:p>
    <w:p w14:paraId="3973F9E0" w14:textId="77777777" w:rsidR="00A37853" w:rsidRPr="00A47843" w:rsidRDefault="00A37853" w:rsidP="00A37853">
      <w:pPr>
        <w:jc w:val="both"/>
        <w:rPr>
          <w:rFonts w:cs="Calibri Light"/>
        </w:rPr>
      </w:pPr>
    </w:p>
    <w:p w14:paraId="3145C76A" w14:textId="77777777" w:rsidR="00A37853" w:rsidRPr="00017A80" w:rsidRDefault="00A37853" w:rsidP="00A37853">
      <w:pPr>
        <w:ind w:left="720" w:hanging="720"/>
        <w:jc w:val="both"/>
        <w:rPr>
          <w:rFonts w:cs="Calibri Light"/>
        </w:rPr>
      </w:pPr>
      <w:r>
        <w:rPr>
          <w:rFonts w:cs="Calibri Light"/>
        </w:rPr>
        <w:t>2.1.</w:t>
      </w:r>
      <w:r>
        <w:rPr>
          <w:rFonts w:cs="Calibri Light"/>
        </w:rPr>
        <w:tab/>
      </w:r>
      <w:bookmarkStart w:id="0" w:name="_Ref508974613"/>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14:paraId="5CFFFA75" w14:textId="77777777" w:rsidR="00A37853" w:rsidRPr="00A47843" w:rsidRDefault="00A37853" w:rsidP="00A37853">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00A37853" w:rsidRPr="00A47843" w14:paraId="30000577" w14:textId="77777777" w:rsidTr="00C41AD8">
        <w:tc>
          <w:tcPr>
            <w:tcW w:w="3969" w:type="dxa"/>
            <w:tcBorders>
              <w:top w:val="single" w:sz="12" w:space="0" w:color="auto"/>
              <w:left w:val="single" w:sz="12" w:space="0" w:color="auto"/>
              <w:bottom w:val="single" w:sz="12" w:space="0" w:color="auto"/>
              <w:right w:val="single" w:sz="12" w:space="0" w:color="auto"/>
            </w:tcBorders>
            <w:shd w:val="clear" w:color="auto" w:fill="D0CECE"/>
          </w:tcPr>
          <w:p w14:paraId="6338493F" w14:textId="77777777" w:rsidR="00A37853" w:rsidRPr="00A47843" w:rsidRDefault="00A37853" w:rsidP="00C41AD8">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sz="12" w:space="0" w:color="auto"/>
              <w:left w:val="single" w:sz="12" w:space="0" w:color="auto"/>
              <w:bottom w:val="single" w:sz="12" w:space="0" w:color="auto"/>
              <w:right w:val="single" w:sz="12" w:space="0" w:color="auto"/>
            </w:tcBorders>
            <w:shd w:val="clear" w:color="auto" w:fill="D0CECE"/>
          </w:tcPr>
          <w:p w14:paraId="015EE190" w14:textId="77777777" w:rsidR="00A37853" w:rsidRPr="00A47843" w:rsidRDefault="00A37853" w:rsidP="00C41AD8">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00A37853" w:rsidRPr="00A47843" w14:paraId="53D13185" w14:textId="77777777" w:rsidTr="00C41AD8">
        <w:tc>
          <w:tcPr>
            <w:tcW w:w="3969" w:type="dxa"/>
            <w:tcBorders>
              <w:top w:val="single" w:sz="12" w:space="0" w:color="auto"/>
            </w:tcBorders>
          </w:tcPr>
          <w:p w14:paraId="0BDE69E5" w14:textId="77777777" w:rsidR="00A37853" w:rsidRPr="00A47843" w:rsidRDefault="00A37853" w:rsidP="00C41AD8">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sz="12" w:space="0" w:color="auto"/>
            </w:tcBorders>
          </w:tcPr>
          <w:p w14:paraId="6E9135FE" w14:textId="77777777" w:rsidR="00A37853" w:rsidRPr="00A47843" w:rsidRDefault="00A37853" w:rsidP="00C41AD8">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w:t>
            </w:r>
            <w:proofErr w:type="gramStart"/>
            <w:r w:rsidRPr="007C183B">
              <w:rPr>
                <w:rFonts w:ascii="Calibri Light" w:hAnsi="Calibri Light" w:cs="Calibri Light"/>
                <w:highlight w:val="yellow"/>
                <w:lang w:val="en-US"/>
              </w:rPr>
              <w:t xml:space="preserve">service </w:t>
            </w:r>
            <w:r w:rsidRPr="00A47843">
              <w:rPr>
                <w:rFonts w:ascii="Calibri Light" w:hAnsi="Calibri Light" w:cs="Calibri Light"/>
                <w:lang w:val="en-US"/>
              </w:rPr>
              <w:t>]</w:t>
            </w:r>
            <w:proofErr w:type="gramEnd"/>
            <w:r w:rsidRPr="00A47843">
              <w:rPr>
                <w:rFonts w:ascii="Calibri Light" w:hAnsi="Calibri Light" w:cs="Calibri Light"/>
                <w:lang w:val="en-US"/>
              </w:rPr>
              <w:t xml:space="preserve"> </w:t>
            </w:r>
          </w:p>
        </w:tc>
      </w:tr>
      <w:tr w:rsidR="00A37853" w:rsidRPr="00A47843" w14:paraId="473F2357" w14:textId="77777777" w:rsidTr="00C41AD8">
        <w:tc>
          <w:tcPr>
            <w:tcW w:w="3969" w:type="dxa"/>
          </w:tcPr>
          <w:p w14:paraId="1B658E44" w14:textId="77777777" w:rsidR="00A37853" w:rsidRPr="00A47843" w:rsidRDefault="00A37853" w:rsidP="00C41AD8">
            <w:pPr>
              <w:pStyle w:val="ListParagraph"/>
              <w:ind w:left="0"/>
              <w:rPr>
                <w:rFonts w:ascii="Calibri Light" w:hAnsi="Calibri Light" w:cs="Calibri Light"/>
                <w:lang w:val="en-US"/>
              </w:rPr>
            </w:pPr>
          </w:p>
        </w:tc>
        <w:tc>
          <w:tcPr>
            <w:tcW w:w="4111" w:type="dxa"/>
          </w:tcPr>
          <w:p w14:paraId="220F7D1A" w14:textId="77777777" w:rsidR="00A37853" w:rsidRPr="00A47843" w:rsidRDefault="00A37853" w:rsidP="00C41AD8">
            <w:pPr>
              <w:pStyle w:val="ListParagraph"/>
              <w:ind w:left="0"/>
              <w:rPr>
                <w:rFonts w:ascii="Calibri Light" w:hAnsi="Calibri Light" w:cs="Calibri Light"/>
                <w:lang w:val="en-US"/>
              </w:rPr>
            </w:pPr>
          </w:p>
        </w:tc>
      </w:tr>
      <w:tr w:rsidR="00A37853" w:rsidRPr="00A47843" w14:paraId="58605FA4" w14:textId="77777777" w:rsidTr="00C41AD8">
        <w:tc>
          <w:tcPr>
            <w:tcW w:w="3969" w:type="dxa"/>
          </w:tcPr>
          <w:p w14:paraId="5C3B92BA" w14:textId="77777777" w:rsidR="00A37853" w:rsidRPr="00A47843" w:rsidRDefault="00A37853" w:rsidP="00C41AD8">
            <w:pPr>
              <w:pStyle w:val="ListParagraph"/>
              <w:ind w:left="0"/>
              <w:rPr>
                <w:rFonts w:ascii="Calibri Light" w:hAnsi="Calibri Light" w:cs="Calibri Light"/>
                <w:lang w:val="en-US"/>
              </w:rPr>
            </w:pPr>
          </w:p>
        </w:tc>
        <w:tc>
          <w:tcPr>
            <w:tcW w:w="4111" w:type="dxa"/>
          </w:tcPr>
          <w:p w14:paraId="7478C667" w14:textId="77777777" w:rsidR="00A37853" w:rsidRPr="00A47843" w:rsidRDefault="00A37853" w:rsidP="00C41AD8">
            <w:pPr>
              <w:pStyle w:val="ListParagraph"/>
              <w:ind w:left="0"/>
              <w:rPr>
                <w:rFonts w:ascii="Calibri Light" w:hAnsi="Calibri Light" w:cs="Calibri Light"/>
                <w:lang w:val="en-US"/>
              </w:rPr>
            </w:pPr>
          </w:p>
        </w:tc>
      </w:tr>
    </w:tbl>
    <w:p w14:paraId="04420B18" w14:textId="77777777" w:rsidR="00A37853" w:rsidRDefault="00A37853" w:rsidP="00A37853">
      <w:pPr>
        <w:jc w:val="both"/>
        <w:rPr>
          <w:rFonts w:cs="Calibri Light"/>
        </w:rPr>
      </w:pPr>
    </w:p>
    <w:p w14:paraId="2C6AAB49" w14:textId="77777777" w:rsidR="00DA637F" w:rsidRDefault="00A37853" w:rsidP="00DA637F">
      <w:pPr>
        <w:ind w:left="720" w:hanging="720"/>
        <w:jc w:val="both"/>
        <w:rPr>
          <w:rFonts w:cs="Calibri Light"/>
        </w:rPr>
      </w:pPr>
      <w:r>
        <w:rPr>
          <w:rFonts w:cs="Calibri Light"/>
        </w:rPr>
        <w:t xml:space="preserve">2.2. </w:t>
      </w:r>
      <w:r>
        <w:rPr>
          <w:rFonts w:cs="Calibri Light"/>
        </w:rPr>
        <w:tab/>
      </w:r>
      <w:r w:rsidR="00FD7170">
        <w:rPr>
          <w:rFonts w:cs="Calibri Light"/>
        </w:rPr>
        <w:t>You</w:t>
      </w:r>
      <w:r w:rsidR="00FD7170" w:rsidRPr="00A51DD8">
        <w:rPr>
          <w:rFonts w:cs="Calibri Light"/>
        </w:rPr>
        <w:t xml:space="preserve"> </w:t>
      </w:r>
      <w:r w:rsidR="00FD7170">
        <w:rPr>
          <w:rFonts w:cs="Calibri Light"/>
        </w:rPr>
        <w:t>accept this assignment to perform the Services.</w:t>
      </w:r>
      <w:r w:rsidR="00FD7170" w:rsidRPr="00A51DD8">
        <w:rPr>
          <w:rFonts w:cs="Calibri Light"/>
        </w:rPr>
        <w:t xml:space="preserve"> </w:t>
      </w:r>
      <w:r w:rsidR="00FD7170">
        <w:rPr>
          <w:rFonts w:cs="Calibri Light"/>
        </w:rPr>
        <w:t>I</w:t>
      </w:r>
      <w:r w:rsidR="00FD7170" w:rsidRPr="00A51DD8">
        <w:rPr>
          <w:rFonts w:cs="Calibri Light"/>
        </w:rPr>
        <w:t xml:space="preserve">n doing so, </w:t>
      </w:r>
      <w:r w:rsidR="00FD7170">
        <w:rPr>
          <w:rFonts w:cs="Calibri Light"/>
        </w:rPr>
        <w:t xml:space="preserve">you </w:t>
      </w:r>
      <w:r w:rsidR="00FD7170" w:rsidRPr="00A51DD8">
        <w:rPr>
          <w:rFonts w:cs="Calibri Light"/>
        </w:rPr>
        <w:t xml:space="preserve">assume full responsibility for the correct performance of the </w:t>
      </w:r>
      <w:r w:rsidR="00FD7170">
        <w:rPr>
          <w:rFonts w:cs="Calibri Light"/>
        </w:rPr>
        <w:t>Services</w:t>
      </w:r>
      <w:r w:rsidR="00FD7170" w:rsidRPr="00A51DD8">
        <w:rPr>
          <w:rFonts w:cs="Calibri Light"/>
        </w:rPr>
        <w:t>.</w:t>
      </w:r>
      <w:r w:rsidR="00FD7170">
        <w:rPr>
          <w:rFonts w:cs="Calibri Light"/>
        </w:rPr>
        <w:t xml:space="preserve"> </w:t>
      </w:r>
      <w:r w:rsidR="00FD7170" w:rsidRPr="00A47843">
        <w:rPr>
          <w:rFonts w:cs="Calibri Light"/>
        </w:rPr>
        <w:t>You must perform the Services by exercising due skill, speed and care, at a level generally required of well reputed service providers that perform</w:t>
      </w:r>
      <w:r w:rsidR="00FD7170">
        <w:rPr>
          <w:rFonts w:cs="Calibri Light"/>
        </w:rPr>
        <w:t xml:space="preserve"> the same or similar services</w:t>
      </w:r>
    </w:p>
    <w:p w14:paraId="2CD990F7" w14:textId="5F49831C" w:rsidR="00A37853" w:rsidRPr="00017A80" w:rsidRDefault="00A37853" w:rsidP="00DA637F">
      <w:pPr>
        <w:ind w:left="720" w:hanging="720"/>
        <w:jc w:val="both"/>
        <w:rPr>
          <w:rFonts w:cs="Calibri Light"/>
        </w:rPr>
      </w:pPr>
      <w:r w:rsidRPr="00DA637F">
        <w:rPr>
          <w:rFonts w:cs="Calibri Light"/>
        </w:rPr>
        <w:t>2.3.</w:t>
      </w:r>
      <w:r w:rsidR="00DA637F">
        <w:rPr>
          <w:rFonts w:cs="Calibri Light"/>
        </w:rPr>
        <w:tab/>
      </w:r>
      <w:r w:rsidR="00DA637F" w:rsidRPr="00DA637F">
        <w:rPr>
          <w:rFonts w:cs="Calibri Light"/>
        </w:rPr>
        <w:t xml:space="preserve">You will plan your work independently. You will perform the Services at your own discretion, without being supervised or managed by us. We may give directions and instructions </w:t>
      </w:r>
      <w:proofErr w:type="gramStart"/>
      <w:r w:rsidR="00DA637F" w:rsidRPr="00DA637F">
        <w:rPr>
          <w:rFonts w:cs="Calibri Light"/>
        </w:rPr>
        <w:t>with regard to</w:t>
      </w:r>
      <w:proofErr w:type="gramEnd"/>
      <w:r w:rsidR="00DA637F" w:rsidRPr="00DA637F">
        <w:rPr>
          <w:rFonts w:cs="Calibri Light"/>
        </w:rPr>
        <w:t xml:space="preserve"> the deliverables of the Services. You are free to organize how you provide the Services </w:t>
      </w:r>
      <w:proofErr w:type="gramStart"/>
      <w:r w:rsidR="00DA637F" w:rsidRPr="00DA637F">
        <w:rPr>
          <w:rFonts w:cs="Calibri Light"/>
        </w:rPr>
        <w:t>as long as</w:t>
      </w:r>
      <w:proofErr w:type="gramEnd"/>
      <w:r w:rsidR="00DA637F" w:rsidRPr="00DA637F">
        <w:rPr>
          <w:rFonts w:cs="Calibri Light"/>
        </w:rPr>
        <w:t xml:space="preserve"> the Services meet the requirements set in this Agreement.</w:t>
      </w:r>
    </w:p>
    <w:p w14:paraId="319B0DF3" w14:textId="77777777" w:rsidR="00A37853" w:rsidRPr="00017A80" w:rsidRDefault="00A37853" w:rsidP="00A37853">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14:paraId="2473024A" w14:textId="77777777" w:rsidR="00A37853" w:rsidRPr="00017A80" w:rsidRDefault="00A37853" w:rsidP="00A37853">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14:paraId="6B2B90A5" w14:textId="77777777" w:rsidR="00A37853" w:rsidRPr="00017A80" w:rsidRDefault="00A37853" w:rsidP="00A37853">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w:t>
      </w:r>
      <w:proofErr w:type="gramStart"/>
      <w:r w:rsidRPr="00017A80">
        <w:rPr>
          <w:rFonts w:cs="Calibri Light"/>
        </w:rPr>
        <w:t>accepted</w:t>
      </w:r>
      <w:proofErr w:type="gramEnd"/>
      <w:r w:rsidRPr="00017A80">
        <w:rPr>
          <w:rFonts w:cs="Calibri Light"/>
        </w:rPr>
        <w:t xml:space="preserve"> them. </w:t>
      </w:r>
    </w:p>
    <w:p w14:paraId="0158F9E3"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4D773B54"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722BD264" w14:textId="77777777" w:rsidR="00A37853" w:rsidRPr="00017A80" w:rsidRDefault="00A37853" w:rsidP="00A37853">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14:paraId="2B3698D6" w14:textId="77777777" w:rsidR="00A37853" w:rsidRPr="00A47843" w:rsidRDefault="00A37853" w:rsidP="00A37853">
      <w:pPr>
        <w:pStyle w:val="ListParagraph"/>
        <w:spacing w:after="0"/>
        <w:jc w:val="center"/>
        <w:rPr>
          <w:rFonts w:ascii="Calibri Light" w:hAnsi="Calibri Light" w:cs="Calibri Light"/>
          <w:b/>
          <w:lang w:val="en-US"/>
        </w:rPr>
      </w:pPr>
    </w:p>
    <w:p w14:paraId="6892169E" w14:textId="77777777" w:rsidR="00A37853" w:rsidRPr="00A47843" w:rsidRDefault="00A37853" w:rsidP="00A37853">
      <w:pPr>
        <w:pStyle w:val="ListParagraph"/>
        <w:spacing w:after="0"/>
        <w:ind w:left="0"/>
        <w:rPr>
          <w:rFonts w:ascii="Calibri Light" w:hAnsi="Calibri Light" w:cs="Calibri Light"/>
          <w:b/>
          <w:lang w:val="en-US"/>
        </w:rPr>
      </w:pPr>
      <w:r>
        <w:rPr>
          <w:rFonts w:ascii="Calibri Light" w:hAnsi="Calibri Light" w:cs="Calibri Light"/>
          <w:b/>
          <w:lang w:val="en-US"/>
        </w:rPr>
        <w:t xml:space="preserve">Article </w:t>
      </w:r>
      <w:proofErr w:type="gramStart"/>
      <w:r>
        <w:rPr>
          <w:rFonts w:ascii="Calibri Light" w:hAnsi="Calibri Light" w:cs="Calibri Light"/>
          <w:b/>
          <w:lang w:val="en-US"/>
        </w:rPr>
        <w:t>3  -</w:t>
      </w:r>
      <w:proofErr w:type="gramEnd"/>
      <w:r>
        <w:rPr>
          <w:rFonts w:ascii="Calibri Light" w:hAnsi="Calibri Light" w:cs="Calibri Light"/>
          <w:b/>
          <w:lang w:val="en-US"/>
        </w:rPr>
        <w:t xml:space="preserve">  </w:t>
      </w:r>
      <w:r w:rsidRPr="00A47843">
        <w:rPr>
          <w:rFonts w:ascii="Calibri Light" w:hAnsi="Calibri Light" w:cs="Calibri Light"/>
          <w:b/>
          <w:lang w:val="en-US"/>
        </w:rPr>
        <w:t>Compensation, invoices and payment</w:t>
      </w:r>
    </w:p>
    <w:p w14:paraId="477A932D" w14:textId="77777777" w:rsidR="00A37853" w:rsidRPr="00A47843" w:rsidRDefault="00A37853" w:rsidP="00A37853">
      <w:pPr>
        <w:pStyle w:val="ListParagraph"/>
        <w:spacing w:after="0"/>
        <w:jc w:val="center"/>
        <w:rPr>
          <w:rFonts w:ascii="Calibri Light" w:hAnsi="Calibri Light" w:cs="Calibri Light"/>
          <w:b/>
          <w:lang w:val="en-US"/>
        </w:rPr>
      </w:pPr>
    </w:p>
    <w:p w14:paraId="446CEEC7" w14:textId="77777777" w:rsidR="00A37853" w:rsidRPr="00A47843" w:rsidRDefault="00A37853" w:rsidP="00A37853">
      <w:pPr>
        <w:ind w:left="708" w:hanging="708"/>
        <w:jc w:val="both"/>
        <w:rPr>
          <w:rFonts w:cs="Calibri Light"/>
        </w:rPr>
      </w:pPr>
      <w:r>
        <w:rPr>
          <w:rFonts w:cs="Calibri Light"/>
        </w:rPr>
        <w:t>3</w:t>
      </w:r>
      <w:r w:rsidRPr="00A47843">
        <w:rPr>
          <w:rFonts w:cs="Calibri Light"/>
        </w:rPr>
        <w:t>.1.</w:t>
      </w:r>
      <w:r w:rsidRPr="00A47843">
        <w:rPr>
          <w:rFonts w:cs="Calibri Light"/>
        </w:rPr>
        <w:tab/>
        <w:t>We pay the fees specified below as compensation for the Services.</w:t>
      </w:r>
    </w:p>
    <w:p w14:paraId="2211226F" w14:textId="77777777" w:rsidR="00A37853" w:rsidRPr="00A47843" w:rsidRDefault="00A37853" w:rsidP="00A37853">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RPr="00A47843" w14:paraId="15F31B22" w14:textId="77777777" w:rsidTr="00C41AD8">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0662C383" w14:textId="77777777" w:rsidR="00A37853" w:rsidRPr="00A47843" w:rsidRDefault="00A37853" w:rsidP="00C41AD8">
            <w:pPr>
              <w:jc w:val="both"/>
              <w:rPr>
                <w:rFonts w:cs="Calibri Light"/>
                <w:b/>
              </w:rPr>
            </w:pPr>
            <w:r w:rsidRPr="00A47843">
              <w:rPr>
                <w:rFonts w:cs="Calibri Light"/>
                <w:b/>
              </w:rPr>
              <w:t>Fees</w:t>
            </w:r>
          </w:p>
        </w:tc>
      </w:tr>
      <w:tr w:rsidR="00A37853" w:rsidRPr="00A47843" w14:paraId="74D037EE" w14:textId="77777777" w:rsidTr="00C41AD8">
        <w:tc>
          <w:tcPr>
            <w:tcW w:w="9062" w:type="dxa"/>
            <w:tcBorders>
              <w:top w:val="single" w:sz="12" w:space="0" w:color="auto"/>
            </w:tcBorders>
          </w:tcPr>
          <w:p w14:paraId="2A64B714" w14:textId="77777777" w:rsidR="00A37853" w:rsidRPr="00A47843" w:rsidRDefault="00A37853" w:rsidP="00C41AD8">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2FE921B" w14:textId="77777777" w:rsidR="00A37853" w:rsidRDefault="00A37853" w:rsidP="00A37853">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14:paraId="1E24EBB5" w14:textId="77777777" w:rsidTr="00C41AD8">
        <w:tc>
          <w:tcPr>
            <w:tcW w:w="9062" w:type="dxa"/>
            <w:tcBorders>
              <w:top w:val="single" w:sz="12" w:space="0" w:color="auto"/>
              <w:left w:val="single" w:sz="12" w:space="0" w:color="auto"/>
              <w:bottom w:val="single" w:sz="12" w:space="0" w:color="auto"/>
              <w:right w:val="single" w:sz="12" w:space="0" w:color="auto"/>
            </w:tcBorders>
            <w:shd w:val="clear" w:color="auto" w:fill="D0CECE"/>
            <w:hideMark/>
          </w:tcPr>
          <w:p w14:paraId="2B37FE56" w14:textId="77777777" w:rsidR="00A37853" w:rsidRDefault="00A37853" w:rsidP="00C41AD8">
            <w:pPr>
              <w:jc w:val="both"/>
              <w:rPr>
                <w:rFonts w:cs="Calibri Light"/>
                <w:b/>
              </w:rPr>
            </w:pPr>
            <w:r>
              <w:rPr>
                <w:rFonts w:cs="Calibri Light"/>
                <w:b/>
              </w:rPr>
              <w:t xml:space="preserve">Company bank details </w:t>
            </w:r>
            <w:r>
              <w:rPr>
                <w:rFonts w:cs="Calibri Light"/>
                <w:b/>
                <w:sz w:val="14"/>
                <w:szCs w:val="14"/>
              </w:rPr>
              <w:t>(KIC InnoEnergy SE should be informed when the bank details provided below have changed)</w:t>
            </w:r>
          </w:p>
        </w:tc>
      </w:tr>
      <w:tr w:rsidR="00A37853" w14:paraId="24046B7A" w14:textId="77777777" w:rsidTr="00C41AD8">
        <w:tc>
          <w:tcPr>
            <w:tcW w:w="9062" w:type="dxa"/>
            <w:tcBorders>
              <w:top w:val="single" w:sz="12" w:space="0" w:color="auto"/>
              <w:left w:val="single" w:sz="4" w:space="0" w:color="auto"/>
              <w:bottom w:val="single" w:sz="4" w:space="0" w:color="auto"/>
              <w:right w:val="single" w:sz="4" w:space="0" w:color="auto"/>
            </w:tcBorders>
            <w:hideMark/>
          </w:tcPr>
          <w:p w14:paraId="097336A7" w14:textId="77777777" w:rsidR="00A37853" w:rsidRDefault="00A37853" w:rsidP="00C41AD8">
            <w:pPr>
              <w:jc w:val="both"/>
              <w:rPr>
                <w:rFonts w:cs="Calibri Light"/>
              </w:rPr>
            </w:pPr>
            <w:r>
              <w:rPr>
                <w:rFonts w:cs="Calibri Light"/>
              </w:rPr>
              <w:t>[</w:t>
            </w:r>
            <w:r>
              <w:rPr>
                <w:rFonts w:cs="Calibri Light"/>
                <w:highlight w:val="yellow"/>
              </w:rPr>
              <w:t>bank details</w:t>
            </w:r>
            <w:r>
              <w:rPr>
                <w:rFonts w:cs="Calibri Light"/>
              </w:rPr>
              <w:t>]</w:t>
            </w:r>
          </w:p>
        </w:tc>
      </w:tr>
    </w:tbl>
    <w:p w14:paraId="589BF3BF" w14:textId="77777777" w:rsidR="00A37853" w:rsidRPr="00A47843" w:rsidRDefault="00A37853" w:rsidP="00A37853">
      <w:pPr>
        <w:jc w:val="both"/>
        <w:rPr>
          <w:rFonts w:cs="Calibri Light"/>
        </w:rPr>
      </w:pPr>
    </w:p>
    <w:p w14:paraId="71E2CAB7" w14:textId="77777777" w:rsidR="00A37853" w:rsidRDefault="00A37853" w:rsidP="00A37853">
      <w:pPr>
        <w:ind w:left="708" w:hanging="708"/>
        <w:jc w:val="both"/>
        <w:rPr>
          <w:rFonts w:cs="Calibri Light"/>
        </w:rPr>
      </w:pPr>
      <w:r>
        <w:rPr>
          <w:rFonts w:cs="Calibri Light"/>
        </w:rPr>
        <w:t>3</w:t>
      </w:r>
      <w:r w:rsidRPr="00A47843">
        <w:rPr>
          <w:rFonts w:cs="Calibri Light"/>
        </w:rPr>
        <w:t>.2.</w:t>
      </w:r>
      <w:r w:rsidRPr="00A47843">
        <w:rPr>
          <w:rFonts w:cs="Calibri Light"/>
        </w:rPr>
        <w:tab/>
        <w:t>We only pay the</w:t>
      </w:r>
      <w:r>
        <w:rPr>
          <w:rFonts w:cs="Calibri Light"/>
        </w:rPr>
        <w:t>se</w:t>
      </w:r>
      <w:r w:rsidRPr="00A47843">
        <w:rPr>
          <w:rFonts w:cs="Calibri Light"/>
        </w:rPr>
        <w:t xml:space="preserve"> fees if</w:t>
      </w:r>
      <w:r>
        <w:rPr>
          <w:rFonts w:cs="Calibri Light"/>
        </w:rPr>
        <w:t xml:space="preserve"> (i)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14:paraId="2487B0A3" w14:textId="77777777" w:rsidR="00A37853" w:rsidRPr="00A47843" w:rsidRDefault="00A37853" w:rsidP="00A37853">
      <w:pPr>
        <w:ind w:left="708"/>
        <w:jc w:val="both"/>
        <w:rPr>
          <w:rFonts w:cs="Calibri Light"/>
        </w:rPr>
      </w:pPr>
      <w:r w:rsidRPr="00A47843">
        <w:rPr>
          <w:rFonts w:cs="Calibri Light"/>
        </w:rPr>
        <w:t>a.</w:t>
      </w:r>
      <w:r w:rsidRPr="00A47843">
        <w:rPr>
          <w:rFonts w:cs="Calibri Light"/>
        </w:rPr>
        <w:tab/>
        <w:t xml:space="preserve">your name and </w:t>
      </w:r>
      <w:proofErr w:type="gramStart"/>
      <w:r w:rsidRPr="00A47843">
        <w:rPr>
          <w:rFonts w:cs="Calibri Light"/>
        </w:rPr>
        <w:t>address;</w:t>
      </w:r>
      <w:proofErr w:type="gramEnd"/>
    </w:p>
    <w:p w14:paraId="04903542" w14:textId="77777777" w:rsidR="00A37853" w:rsidRPr="00A47843" w:rsidRDefault="00A37853" w:rsidP="00A37853">
      <w:pPr>
        <w:ind w:left="708" w:hanging="708"/>
        <w:jc w:val="both"/>
        <w:rPr>
          <w:rFonts w:cs="Calibri Light"/>
        </w:rPr>
      </w:pPr>
      <w:r w:rsidRPr="00A47843">
        <w:rPr>
          <w:rFonts w:cs="Calibri Light"/>
        </w:rPr>
        <w:tab/>
        <w:t>b.</w:t>
      </w:r>
      <w:r w:rsidRPr="00A47843">
        <w:rPr>
          <w:rFonts w:cs="Calibri Light"/>
        </w:rPr>
        <w:tab/>
        <w:t xml:space="preserve">your VAT identification </w:t>
      </w:r>
      <w:proofErr w:type="gramStart"/>
      <w:r w:rsidRPr="00A47843">
        <w:rPr>
          <w:rFonts w:cs="Calibri Light"/>
        </w:rPr>
        <w:t>number;</w:t>
      </w:r>
      <w:proofErr w:type="gramEnd"/>
    </w:p>
    <w:p w14:paraId="2B57E8DD" w14:textId="77777777" w:rsidR="00A37853" w:rsidRPr="00A47843" w:rsidRDefault="00A37853" w:rsidP="00A37853">
      <w:pPr>
        <w:ind w:left="708" w:hanging="708"/>
        <w:jc w:val="both"/>
        <w:rPr>
          <w:rFonts w:cs="Calibri Light"/>
        </w:rPr>
      </w:pPr>
      <w:r w:rsidRPr="00A47843">
        <w:rPr>
          <w:rFonts w:cs="Calibri Light"/>
        </w:rPr>
        <w:tab/>
        <w:t>c.</w:t>
      </w:r>
      <w:r w:rsidRPr="00A47843">
        <w:rPr>
          <w:rFonts w:cs="Calibri Light"/>
        </w:rPr>
        <w:tab/>
        <w:t xml:space="preserve">our name and </w:t>
      </w:r>
      <w:proofErr w:type="gramStart"/>
      <w:r w:rsidRPr="00A47843">
        <w:rPr>
          <w:rFonts w:cs="Calibri Light"/>
        </w:rPr>
        <w:t>address;</w:t>
      </w:r>
      <w:proofErr w:type="gramEnd"/>
    </w:p>
    <w:p w14:paraId="668D2F7D" w14:textId="77777777" w:rsidR="00A37853" w:rsidRPr="00A47843" w:rsidRDefault="00A37853" w:rsidP="00A37853">
      <w:pPr>
        <w:ind w:left="708" w:hanging="708"/>
        <w:jc w:val="both"/>
        <w:rPr>
          <w:rFonts w:cs="Calibri Light"/>
        </w:rPr>
      </w:pPr>
      <w:r w:rsidRPr="00A47843">
        <w:rPr>
          <w:rFonts w:cs="Calibri Light"/>
        </w:rPr>
        <w:tab/>
        <w:t>d.</w:t>
      </w:r>
      <w:r w:rsidRPr="00A47843">
        <w:rPr>
          <w:rFonts w:cs="Calibri Light"/>
        </w:rPr>
        <w:tab/>
        <w:t xml:space="preserve">our VAT identification </w:t>
      </w:r>
      <w:proofErr w:type="gramStart"/>
      <w:r w:rsidRPr="00A47843">
        <w:rPr>
          <w:rFonts w:cs="Calibri Light"/>
        </w:rPr>
        <w:t>number;</w:t>
      </w:r>
      <w:proofErr w:type="gramEnd"/>
    </w:p>
    <w:p w14:paraId="5163BA02" w14:textId="77777777" w:rsidR="00A37853" w:rsidRPr="00A47843" w:rsidRDefault="00A37853" w:rsidP="00A37853">
      <w:pPr>
        <w:ind w:left="708" w:hanging="708"/>
        <w:jc w:val="both"/>
        <w:rPr>
          <w:rFonts w:cs="Calibri Light"/>
        </w:rPr>
      </w:pPr>
      <w:r w:rsidRPr="00A47843">
        <w:rPr>
          <w:rFonts w:cs="Calibri Light"/>
        </w:rPr>
        <w:tab/>
        <w:t>e.</w:t>
      </w:r>
      <w:r w:rsidRPr="00A47843">
        <w:rPr>
          <w:rFonts w:cs="Calibri Light"/>
        </w:rPr>
        <w:tab/>
        <w:t>the invoice number</w:t>
      </w:r>
      <w:r w:rsidRPr="0038515A">
        <w:rPr>
          <w:rFonts w:cs="Calibri Light"/>
        </w:rPr>
        <w:t xml:space="preserve"> </w:t>
      </w:r>
      <w:r>
        <w:rPr>
          <w:rFonts w:cs="Calibri Light"/>
        </w:rPr>
        <w:t xml:space="preserve">and the Order Form </w:t>
      </w:r>
      <w:proofErr w:type="gramStart"/>
      <w:r>
        <w:rPr>
          <w:rFonts w:cs="Calibri Light"/>
        </w:rPr>
        <w:t>number</w:t>
      </w:r>
      <w:r w:rsidRPr="00A47843">
        <w:rPr>
          <w:rFonts w:cs="Calibri Light"/>
        </w:rPr>
        <w:t>;</w:t>
      </w:r>
      <w:proofErr w:type="gramEnd"/>
    </w:p>
    <w:p w14:paraId="79E3B245" w14:textId="77777777" w:rsidR="00A37853" w:rsidRPr="00A47843" w:rsidRDefault="00A37853" w:rsidP="00A37853">
      <w:pPr>
        <w:ind w:left="708" w:hanging="708"/>
        <w:jc w:val="both"/>
        <w:rPr>
          <w:rFonts w:cs="Calibri Light"/>
        </w:rPr>
      </w:pPr>
      <w:r w:rsidRPr="00A47843">
        <w:rPr>
          <w:rFonts w:cs="Calibri Light"/>
        </w:rPr>
        <w:tab/>
        <w:t>f.</w:t>
      </w:r>
      <w:r w:rsidRPr="00A47843">
        <w:rPr>
          <w:rFonts w:cs="Calibri Light"/>
        </w:rPr>
        <w:tab/>
        <w:t xml:space="preserve">the invoice </w:t>
      </w:r>
      <w:proofErr w:type="gramStart"/>
      <w:r w:rsidRPr="00A47843">
        <w:rPr>
          <w:rFonts w:cs="Calibri Light"/>
        </w:rPr>
        <w:t>date;</w:t>
      </w:r>
      <w:proofErr w:type="gramEnd"/>
    </w:p>
    <w:p w14:paraId="2F3AEF36" w14:textId="77777777" w:rsidR="00A37853" w:rsidRPr="00A47843" w:rsidRDefault="00A37853" w:rsidP="00A37853">
      <w:pPr>
        <w:ind w:left="708" w:hanging="708"/>
        <w:jc w:val="both"/>
        <w:rPr>
          <w:rFonts w:cs="Calibri Light"/>
        </w:rPr>
      </w:pPr>
      <w:r w:rsidRPr="00A47843">
        <w:rPr>
          <w:rFonts w:cs="Calibri Light"/>
        </w:rPr>
        <w:tab/>
        <w:t>g.</w:t>
      </w:r>
      <w:r w:rsidRPr="00A47843">
        <w:rPr>
          <w:rFonts w:cs="Calibri Light"/>
        </w:rPr>
        <w:tab/>
        <w:t xml:space="preserve">the date on which the Services were </w:t>
      </w:r>
      <w:proofErr w:type="gramStart"/>
      <w:r w:rsidRPr="00A47843">
        <w:rPr>
          <w:rFonts w:cs="Calibri Light"/>
        </w:rPr>
        <w:t>provided;</w:t>
      </w:r>
      <w:proofErr w:type="gramEnd"/>
    </w:p>
    <w:p w14:paraId="02F7C50F" w14:textId="77777777" w:rsidR="00A37853" w:rsidRPr="00A47843" w:rsidRDefault="00A37853" w:rsidP="00A37853">
      <w:pPr>
        <w:ind w:left="1440" w:hanging="732"/>
        <w:jc w:val="both"/>
        <w:rPr>
          <w:rFonts w:cs="Calibri Light"/>
        </w:rPr>
      </w:pPr>
      <w:r w:rsidRPr="00A47843">
        <w:rPr>
          <w:rFonts w:cs="Calibri Light"/>
        </w:rPr>
        <w:t>h.</w:t>
      </w:r>
      <w:r w:rsidRPr="00A47843">
        <w:rPr>
          <w:rFonts w:cs="Calibri Light"/>
        </w:rPr>
        <w:tab/>
        <w:t>a brief description of the nature and type of Services</w:t>
      </w:r>
      <w:r w:rsidRPr="0038515A">
        <w:rPr>
          <w:rFonts w:cs="Calibri Light"/>
        </w:rPr>
        <w:t xml:space="preserve"> </w:t>
      </w:r>
      <w:proofErr w:type="gramStart"/>
      <w:r w:rsidRPr="00A47843">
        <w:rPr>
          <w:rFonts w:cs="Calibri Light"/>
        </w:rPr>
        <w:t>supplied;</w:t>
      </w:r>
      <w:proofErr w:type="gramEnd"/>
    </w:p>
    <w:p w14:paraId="764F8D23" w14:textId="77777777" w:rsidR="00A37853" w:rsidRPr="00A47843" w:rsidRDefault="00A37853" w:rsidP="00A37853">
      <w:pPr>
        <w:ind w:left="708" w:hanging="708"/>
        <w:jc w:val="both"/>
        <w:rPr>
          <w:rFonts w:cs="Calibri Light"/>
        </w:rPr>
      </w:pPr>
      <w:r w:rsidRPr="00A47843">
        <w:rPr>
          <w:rFonts w:cs="Calibri Light"/>
        </w:rPr>
        <w:tab/>
        <w:t>i.</w:t>
      </w:r>
      <w:r w:rsidRPr="00A47843">
        <w:rPr>
          <w:rFonts w:cs="Calibri Light"/>
        </w:rPr>
        <w:tab/>
        <w:t>the following data for every VAT tariff or exemption:</w:t>
      </w:r>
    </w:p>
    <w:p w14:paraId="64E67CDD"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w:t>
      </w:r>
      <w:r w:rsidRPr="00A47843">
        <w:rPr>
          <w:rFonts w:cs="Calibri Light"/>
        </w:rPr>
        <w:tab/>
        <w:t xml:space="preserve">the price per piece or unit, including </w:t>
      </w:r>
      <w:proofErr w:type="gramStart"/>
      <w:r w:rsidRPr="00A47843">
        <w:rPr>
          <w:rFonts w:cs="Calibri Light"/>
        </w:rPr>
        <w:t>VAT;</w:t>
      </w:r>
      <w:proofErr w:type="gramEnd"/>
    </w:p>
    <w:p w14:paraId="79511282"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 xml:space="preserve">any reductions that are not included in the </w:t>
      </w:r>
      <w:proofErr w:type="gramStart"/>
      <w:r w:rsidRPr="00A47843">
        <w:rPr>
          <w:rFonts w:cs="Calibri Light"/>
        </w:rPr>
        <w:t>price;</w:t>
      </w:r>
      <w:proofErr w:type="gramEnd"/>
    </w:p>
    <w:p w14:paraId="363FF87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 xml:space="preserve">the VAT tariff that has been </w:t>
      </w:r>
      <w:proofErr w:type="gramStart"/>
      <w:r w:rsidRPr="00A47843">
        <w:rPr>
          <w:rFonts w:cs="Calibri Light"/>
        </w:rPr>
        <w:t>applied;</w:t>
      </w:r>
      <w:proofErr w:type="gramEnd"/>
    </w:p>
    <w:p w14:paraId="4F2BD52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roofErr w:type="gramStart"/>
      <w:r w:rsidRPr="00A47843">
        <w:rPr>
          <w:rFonts w:cs="Calibri Light"/>
        </w:rPr>
        <w:t>);</w:t>
      </w:r>
      <w:proofErr w:type="gramEnd"/>
    </w:p>
    <w:p w14:paraId="5F9D36E5" w14:textId="77777777" w:rsidR="00A37853" w:rsidRPr="00A47843" w:rsidRDefault="00A37853" w:rsidP="00A37853">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2D4FE774" w14:textId="77777777" w:rsidR="00A37853" w:rsidRPr="00A47843" w:rsidRDefault="00A37853" w:rsidP="00A37853">
      <w:pPr>
        <w:ind w:left="2124" w:hanging="708"/>
        <w:jc w:val="both"/>
        <w:rPr>
          <w:rFonts w:cs="Calibri Light"/>
        </w:rPr>
      </w:pPr>
      <w:r w:rsidRPr="00A47843">
        <w:rPr>
          <w:rFonts w:cs="Calibri Light"/>
        </w:rPr>
        <w:t>vi.</w:t>
      </w:r>
      <w:r w:rsidRPr="00A47843">
        <w:rPr>
          <w:rFonts w:cs="Calibri Light"/>
        </w:rPr>
        <w:tab/>
        <w:t>the amount of VAT.</w:t>
      </w:r>
    </w:p>
    <w:p w14:paraId="6D6F1512" w14:textId="77777777" w:rsidR="00A37853" w:rsidRPr="00A47843" w:rsidRDefault="00A37853" w:rsidP="00A37853">
      <w:pPr>
        <w:ind w:left="708" w:hanging="708"/>
        <w:jc w:val="both"/>
        <w:rPr>
          <w:rFonts w:cs="Calibri Light"/>
        </w:rPr>
      </w:pPr>
      <w:r>
        <w:rPr>
          <w:rFonts w:cs="Calibri Light"/>
        </w:rPr>
        <w:t>3</w:t>
      </w:r>
      <w:r w:rsidRPr="00A47843">
        <w:rPr>
          <w:rFonts w:cs="Calibri Light"/>
        </w:rPr>
        <w:t>.3.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59883BC3" w14:textId="77777777" w:rsidR="00A37853" w:rsidRPr="00A47843" w:rsidRDefault="00A37853" w:rsidP="00A37853">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5A699B27" w14:textId="752E9E16" w:rsidR="00A37853" w:rsidRDefault="00A37853" w:rsidP="00A37853">
      <w:pPr>
        <w:ind w:left="708" w:hanging="708"/>
        <w:jc w:val="both"/>
        <w:rPr>
          <w:rFonts w:cs="Calibri Light"/>
        </w:rPr>
      </w:pPr>
      <w:r>
        <w:rPr>
          <w:rFonts w:cs="Calibri Light"/>
        </w:rPr>
        <w:t>3</w:t>
      </w:r>
      <w:r w:rsidRPr="00A47843">
        <w:rPr>
          <w:rFonts w:cs="Calibri Light"/>
        </w:rPr>
        <w:t>.5.</w:t>
      </w:r>
      <w:r w:rsidRPr="00A47843">
        <w:rPr>
          <w:rFonts w:cs="Calibri Light"/>
        </w:rPr>
        <w:tab/>
        <w:t xml:space="preserve">We </w:t>
      </w:r>
      <w:r>
        <w:rPr>
          <w:rFonts w:cs="Calibri Light"/>
        </w:rPr>
        <w:t xml:space="preserve">also </w:t>
      </w:r>
      <w:r w:rsidRPr="00A47843">
        <w:rPr>
          <w:rFonts w:cs="Calibri Light"/>
        </w:rPr>
        <w:t xml:space="preserve">may </w:t>
      </w:r>
      <w:proofErr w:type="gramStart"/>
      <w:r w:rsidRPr="00A47843">
        <w:rPr>
          <w:rFonts w:cs="Calibri Light"/>
        </w:rPr>
        <w:t>set-off</w:t>
      </w:r>
      <w:proofErr w:type="gramEnd"/>
      <w:r w:rsidRPr="00A47843">
        <w:rPr>
          <w:rFonts w:cs="Calibri Light"/>
        </w:rPr>
        <w:t xml:space="preserve">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14:paraId="3B73BD3C" w14:textId="0C24BBCD" w:rsidR="004104A6" w:rsidRPr="00A47843" w:rsidRDefault="00EA3280" w:rsidP="00A37853">
      <w:pPr>
        <w:ind w:left="708" w:hanging="708"/>
        <w:jc w:val="both"/>
        <w:rPr>
          <w:rFonts w:cs="Calibri Light"/>
        </w:rPr>
      </w:pPr>
      <w:r>
        <w:rPr>
          <w:rFonts w:cs="Calibri Light"/>
        </w:rPr>
        <w:t>3.6.</w:t>
      </w:r>
      <w:r>
        <w:rPr>
          <w:rFonts w:cs="Calibri Light"/>
        </w:rPr>
        <w:tab/>
      </w:r>
      <w:proofErr w:type="gramStart"/>
      <w:r w:rsidR="004104A6" w:rsidRPr="009316CA">
        <w:rPr>
          <w:rFonts w:cs="Calibri Light"/>
          <w:lang w:val="en-GB"/>
        </w:rPr>
        <w:t>In the event that</w:t>
      </w:r>
      <w:proofErr w:type="gramEnd"/>
      <w:r w:rsidR="004104A6" w:rsidRPr="009316CA">
        <w:rPr>
          <w:rFonts w:cs="Calibri Light"/>
          <w:lang w:val="en-GB"/>
        </w:rPr>
        <w:t xml:space="preserve">, </w:t>
      </w:r>
      <w:r w:rsidR="004104A6">
        <w:rPr>
          <w:rFonts w:cs="Calibri Light"/>
          <w:lang w:val="en-GB"/>
        </w:rPr>
        <w:t>regardless the reason thereof</w:t>
      </w:r>
      <w:r w:rsidR="004104A6" w:rsidRPr="009316CA">
        <w:rPr>
          <w:rFonts w:cs="Calibri Light"/>
          <w:lang w:val="en-GB"/>
        </w:rPr>
        <w:t xml:space="preserve">, </w:t>
      </w:r>
      <w:r w:rsidR="004104A6">
        <w:rPr>
          <w:rFonts w:cs="Calibri Light"/>
          <w:lang w:val="en-GB"/>
        </w:rPr>
        <w:t>you are</w:t>
      </w:r>
      <w:r w:rsidR="004104A6" w:rsidRPr="009316CA">
        <w:rPr>
          <w:rFonts w:cs="Calibri Light"/>
          <w:lang w:val="en-GB"/>
        </w:rPr>
        <w:t xml:space="preserve"> unable to perform the </w:t>
      </w:r>
      <w:r w:rsidR="004104A6">
        <w:rPr>
          <w:rFonts w:cs="Calibri Light"/>
          <w:lang w:val="en-GB"/>
        </w:rPr>
        <w:t>Services you</w:t>
      </w:r>
      <w:r w:rsidR="004104A6" w:rsidRPr="009316CA">
        <w:rPr>
          <w:rFonts w:cs="Calibri Light"/>
          <w:lang w:val="en-GB"/>
        </w:rPr>
        <w:t xml:space="preserve"> will not be entitled to </w:t>
      </w:r>
      <w:r w:rsidR="004104A6">
        <w:rPr>
          <w:rFonts w:cs="Calibri Light"/>
          <w:lang w:val="en-GB"/>
        </w:rPr>
        <w:t>the fees.</w:t>
      </w:r>
    </w:p>
    <w:p w14:paraId="207215EA" w14:textId="77777777" w:rsidR="00A37853" w:rsidRPr="00A47843" w:rsidRDefault="00A37853" w:rsidP="00A37853">
      <w:pPr>
        <w:ind w:left="708" w:hanging="708"/>
        <w:jc w:val="both"/>
        <w:rPr>
          <w:rFonts w:cs="Calibri Light"/>
        </w:rPr>
      </w:pPr>
    </w:p>
    <w:p w14:paraId="53BF7751" w14:textId="3329426C" w:rsidR="00A37853" w:rsidRPr="00A47843" w:rsidRDefault="00A37853" w:rsidP="00A37853">
      <w:pPr>
        <w:rPr>
          <w:rFonts w:cs="Calibri Light"/>
          <w:b/>
        </w:rPr>
      </w:pPr>
      <w:r>
        <w:rPr>
          <w:rFonts w:cs="Calibri Light"/>
          <w:b/>
        </w:rPr>
        <w:t xml:space="preserve">Article </w:t>
      </w:r>
      <w:proofErr w:type="gramStart"/>
      <w:r>
        <w:rPr>
          <w:rFonts w:cs="Calibri Light"/>
          <w:b/>
        </w:rPr>
        <w:t>4  -</w:t>
      </w:r>
      <w:proofErr w:type="gramEnd"/>
      <w:r>
        <w:rPr>
          <w:rFonts w:cs="Calibri Light"/>
          <w:b/>
        </w:rPr>
        <w:t xml:space="preserve">  </w:t>
      </w:r>
      <w:r w:rsidR="005048BA" w:rsidRPr="00A47843">
        <w:rPr>
          <w:rFonts w:cs="Calibri Light"/>
          <w:b/>
        </w:rPr>
        <w:t>Taxes</w:t>
      </w:r>
      <w:r w:rsidR="005048BA">
        <w:rPr>
          <w:rFonts w:cs="Calibri Light"/>
          <w:b/>
        </w:rPr>
        <w:t xml:space="preserve"> &amp; indemnification</w:t>
      </w:r>
    </w:p>
    <w:p w14:paraId="735138F0" w14:textId="77777777" w:rsidR="00A37853" w:rsidRPr="00A47843" w:rsidRDefault="00A37853" w:rsidP="00A37853">
      <w:pPr>
        <w:ind w:left="708" w:hanging="708"/>
        <w:jc w:val="both"/>
        <w:rPr>
          <w:rFonts w:cs="Calibri Light"/>
        </w:rPr>
      </w:pPr>
    </w:p>
    <w:p w14:paraId="4ECB3074" w14:textId="7EBF21FB" w:rsidR="009F6B98" w:rsidRPr="00A47843" w:rsidRDefault="009F6B98" w:rsidP="009F6B98">
      <w:pPr>
        <w:ind w:left="708" w:hanging="708"/>
        <w:jc w:val="both"/>
        <w:rPr>
          <w:rFonts w:cs="Calibri Light"/>
        </w:rPr>
      </w:pPr>
      <w:r>
        <w:rPr>
          <w:rFonts w:cs="Calibri Light"/>
        </w:rPr>
        <w:t>4</w:t>
      </w:r>
      <w:r w:rsidRPr="00A47843">
        <w:rPr>
          <w:rFonts w:cs="Calibri Light"/>
        </w:rPr>
        <w:t>.1.</w:t>
      </w:r>
      <w:r w:rsidRPr="00A47843">
        <w:rPr>
          <w:rFonts w:cs="Calibri Light"/>
        </w:rPr>
        <w:tab/>
        <w:t xml:space="preserve">The fees mentioned in </w:t>
      </w:r>
      <w:r>
        <w:rPr>
          <w:rFonts w:cs="Calibri Light"/>
        </w:rPr>
        <w:t xml:space="preserve">Article </w:t>
      </w:r>
      <w:r w:rsidR="00C6585F">
        <w:rPr>
          <w:rFonts w:cs="Calibri Light"/>
        </w:rPr>
        <w:t>3</w:t>
      </w:r>
      <w:r w:rsidRPr="00A47843">
        <w:rPr>
          <w:rFonts w:cs="Calibri Light"/>
        </w:rPr>
        <w:t>.1 are exclusive of value added tax (VAT) or similar taxes.</w:t>
      </w:r>
    </w:p>
    <w:p w14:paraId="640EAD7A" w14:textId="66F7700F" w:rsidR="009F6B98" w:rsidRPr="00A47843" w:rsidRDefault="009F6B98" w:rsidP="009F6B98">
      <w:pPr>
        <w:ind w:left="708" w:hanging="708"/>
        <w:jc w:val="both"/>
        <w:rPr>
          <w:rFonts w:cs="Calibri Light"/>
        </w:rPr>
      </w:pPr>
      <w:r>
        <w:rPr>
          <w:rFonts w:cs="Calibri Light"/>
        </w:rPr>
        <w:t>4</w:t>
      </w:r>
      <w:r w:rsidRPr="00A47843">
        <w:rPr>
          <w:rFonts w:cs="Calibri Light"/>
        </w:rPr>
        <w:t>.2.</w:t>
      </w:r>
      <w:r w:rsidRPr="00A47843">
        <w:rPr>
          <w:rFonts w:cs="Calibri Light"/>
        </w:rPr>
        <w:tab/>
        <w:t xml:space="preserve">You perform the Services as an independent contractor. This Agreement does not create a partnership, joint venture or employment relationship between you and us. </w:t>
      </w:r>
    </w:p>
    <w:p w14:paraId="22220B45" w14:textId="0AF64204" w:rsidR="009F6B98" w:rsidRDefault="009F6B98" w:rsidP="009F6B98">
      <w:pPr>
        <w:ind w:left="708" w:hanging="708"/>
        <w:jc w:val="both"/>
        <w:rPr>
          <w:rFonts w:cs="Calibri Light"/>
        </w:rPr>
      </w:pPr>
      <w:r>
        <w:rPr>
          <w:rFonts w:cs="Calibri Light"/>
        </w:rPr>
        <w:t>4</w:t>
      </w:r>
      <w:r w:rsidRPr="00A47843">
        <w:rPr>
          <w:rFonts w:cs="Calibri Light"/>
        </w:rPr>
        <w:t>.3.</w:t>
      </w:r>
      <w:r w:rsidRPr="00A47843">
        <w:rPr>
          <w:rFonts w:cs="Calibri Light"/>
        </w:rPr>
        <w:tab/>
      </w:r>
      <w:r>
        <w:rPr>
          <w:rFonts w:cs="Calibri Light"/>
        </w:rPr>
        <w:t xml:space="preserve">You </w:t>
      </w:r>
      <w:r w:rsidRPr="00A7631A">
        <w:rPr>
          <w:rFonts w:cs="Calibri Light"/>
        </w:rPr>
        <w:t xml:space="preserve">guarantee vis-à-vis </w:t>
      </w:r>
      <w:r>
        <w:rPr>
          <w:rFonts w:cs="Calibri Light"/>
        </w:rPr>
        <w:t>us</w:t>
      </w:r>
      <w:r w:rsidRPr="00A7631A">
        <w:rPr>
          <w:rFonts w:cs="Calibri Light"/>
        </w:rPr>
        <w:t xml:space="preserve"> that </w:t>
      </w:r>
      <w:r>
        <w:rPr>
          <w:rFonts w:cs="Calibri Light"/>
        </w:rPr>
        <w:t>you meet your</w:t>
      </w:r>
      <w:r w:rsidRPr="00A7631A">
        <w:rPr>
          <w:rFonts w:cs="Calibri Light"/>
        </w:rPr>
        <w:t xml:space="preserve"> statutory obligations of </w:t>
      </w:r>
      <w:r>
        <w:rPr>
          <w:rFonts w:cs="Calibri Light"/>
        </w:rPr>
        <w:t xml:space="preserve">(a) </w:t>
      </w:r>
      <w:r w:rsidRPr="00A7631A">
        <w:rPr>
          <w:rFonts w:cs="Calibri Light"/>
        </w:rPr>
        <w:t>filing correct tax returns</w:t>
      </w:r>
      <w:r>
        <w:rPr>
          <w:rFonts w:cs="Calibri Light"/>
        </w:rPr>
        <w:t xml:space="preserve">; </w:t>
      </w:r>
      <w:r w:rsidRPr="00A7631A">
        <w:rPr>
          <w:rFonts w:cs="Calibri Light"/>
        </w:rPr>
        <w:t xml:space="preserve"> </w:t>
      </w:r>
      <w:r>
        <w:rPr>
          <w:rFonts w:cs="Calibri Light"/>
        </w:rPr>
        <w:t xml:space="preserve">(b) </w:t>
      </w:r>
      <w:r w:rsidRPr="00A7631A">
        <w:rPr>
          <w:rFonts w:cs="Calibri Light"/>
        </w:rPr>
        <w:t>timely and ful</w:t>
      </w:r>
      <w:r>
        <w:rPr>
          <w:rFonts w:cs="Calibri Light"/>
        </w:rPr>
        <w:t>ly</w:t>
      </w:r>
      <w:r w:rsidRPr="00A7631A">
        <w:rPr>
          <w:rFonts w:cs="Calibri Light"/>
        </w:rPr>
        <w:t xml:space="preserve"> pay</w:t>
      </w:r>
      <w:r>
        <w:rPr>
          <w:rFonts w:cs="Calibri Light"/>
        </w:rPr>
        <w:t>ing</w:t>
      </w:r>
      <w:r w:rsidRPr="00A7631A">
        <w:rPr>
          <w:rFonts w:cs="Calibri Light"/>
        </w:rPr>
        <w:t xml:space="preserve"> the taxes, premiums etc. owed to the </w:t>
      </w:r>
      <w:r>
        <w:rPr>
          <w:rFonts w:cs="Calibri Light"/>
        </w:rPr>
        <w:t>appropriate</w:t>
      </w:r>
      <w:r w:rsidRPr="00A7631A">
        <w:rPr>
          <w:rFonts w:cs="Calibri Light"/>
        </w:rPr>
        <w:t xml:space="preserve"> Tax and Customs Administration</w:t>
      </w:r>
      <w:r>
        <w:rPr>
          <w:rFonts w:cs="Calibri Light"/>
        </w:rPr>
        <w:t>;</w:t>
      </w:r>
      <w:r w:rsidRPr="00A7631A">
        <w:rPr>
          <w:rFonts w:cs="Calibri Light"/>
        </w:rPr>
        <w:t xml:space="preserve"> and, </w:t>
      </w:r>
      <w:r>
        <w:rPr>
          <w:rFonts w:cs="Calibri Light"/>
        </w:rPr>
        <w:t xml:space="preserve">(c) </w:t>
      </w:r>
      <w:r w:rsidRPr="00A7631A">
        <w:rPr>
          <w:rFonts w:cs="Calibri Light"/>
        </w:rPr>
        <w:t>if applicable</w:t>
      </w:r>
      <w:r>
        <w:rPr>
          <w:rFonts w:cs="Calibri Light"/>
        </w:rPr>
        <w:t>,</w:t>
      </w:r>
      <w:r w:rsidRPr="00A7631A">
        <w:rPr>
          <w:rFonts w:cs="Calibri Light"/>
        </w:rPr>
        <w:t xml:space="preserve"> </w:t>
      </w:r>
      <w:r>
        <w:rPr>
          <w:rFonts w:cs="Calibri Light"/>
        </w:rPr>
        <w:t xml:space="preserve">timely and fully paying </w:t>
      </w:r>
      <w:r w:rsidRPr="00A7631A">
        <w:rPr>
          <w:rFonts w:cs="Calibri Light"/>
        </w:rPr>
        <w:t xml:space="preserve">pension premiums </w:t>
      </w:r>
      <w:r w:rsidRPr="00A7631A">
        <w:rPr>
          <w:rFonts w:cs="Calibri Light"/>
        </w:rPr>
        <w:lastRenderedPageBreak/>
        <w:t xml:space="preserve">to the </w:t>
      </w:r>
      <w:r>
        <w:rPr>
          <w:rFonts w:cs="Calibri Light"/>
        </w:rPr>
        <w:t xml:space="preserve">appropriate </w:t>
      </w:r>
      <w:r w:rsidRPr="00A7631A">
        <w:rPr>
          <w:rFonts w:cs="Calibri Light"/>
        </w:rPr>
        <w:t xml:space="preserve">pension fund </w:t>
      </w:r>
      <w:r>
        <w:rPr>
          <w:rFonts w:cs="Calibri Light"/>
        </w:rPr>
        <w:t xml:space="preserve">or other pension scheme </w:t>
      </w:r>
      <w:r w:rsidRPr="00A7631A">
        <w:rPr>
          <w:rFonts w:cs="Calibri Light"/>
        </w:rPr>
        <w:t xml:space="preserve">(insofar as this is relevant), in connection with </w:t>
      </w:r>
      <w:r>
        <w:rPr>
          <w:rFonts w:cs="Calibri Light"/>
        </w:rPr>
        <w:t>Services.</w:t>
      </w:r>
    </w:p>
    <w:p w14:paraId="0F1729C4" w14:textId="7FCA41E3" w:rsidR="009F6B98" w:rsidRPr="00A7631A" w:rsidRDefault="009F6B98" w:rsidP="009F6B98">
      <w:pPr>
        <w:ind w:left="708" w:hanging="708"/>
        <w:jc w:val="both"/>
        <w:rPr>
          <w:rFonts w:cs="Calibri Light"/>
        </w:rPr>
      </w:pPr>
      <w:r>
        <w:rPr>
          <w:rFonts w:cs="Calibri Light"/>
        </w:rPr>
        <w:t>4</w:t>
      </w:r>
      <w:r w:rsidRPr="00A47843">
        <w:rPr>
          <w:rFonts w:cs="Calibri Light"/>
        </w:rPr>
        <w:t>.</w:t>
      </w:r>
      <w:r>
        <w:rPr>
          <w:rFonts w:cs="Calibri Light"/>
        </w:rPr>
        <w:t>4</w:t>
      </w:r>
      <w:r w:rsidRPr="00A47843">
        <w:rPr>
          <w:rFonts w:cs="Calibri Light"/>
        </w:rPr>
        <w:t>.</w:t>
      </w:r>
      <w:r w:rsidRPr="00A47843">
        <w:rPr>
          <w:rFonts w:cs="Calibri Light"/>
        </w:rPr>
        <w:tab/>
      </w:r>
      <w:r w:rsidRPr="00A7631A">
        <w:rPr>
          <w:rFonts w:cs="Calibri Light"/>
        </w:rPr>
        <w:t>For the term of th</w:t>
      </w:r>
      <w:r>
        <w:rPr>
          <w:rFonts w:cs="Calibri Light"/>
        </w:rPr>
        <w:t>is Agreement</w:t>
      </w:r>
      <w:r w:rsidRPr="00A7631A">
        <w:rPr>
          <w:rFonts w:cs="Calibri Light"/>
        </w:rPr>
        <w:t xml:space="preserve">, </w:t>
      </w:r>
      <w:r>
        <w:rPr>
          <w:rFonts w:cs="Calibri Light"/>
        </w:rPr>
        <w:t xml:space="preserve">you will keep us informed </w:t>
      </w:r>
      <w:r w:rsidRPr="00A7631A">
        <w:rPr>
          <w:rFonts w:cs="Calibri Light"/>
        </w:rPr>
        <w:t xml:space="preserve"> </w:t>
      </w:r>
      <w:r>
        <w:rPr>
          <w:rFonts w:cs="Calibri Light"/>
        </w:rPr>
        <w:t>(</w:t>
      </w:r>
      <w:r w:rsidRPr="00A7631A">
        <w:rPr>
          <w:rFonts w:cs="Calibri Light"/>
        </w:rPr>
        <w:t>in writing, or otherwise</w:t>
      </w:r>
      <w:r>
        <w:rPr>
          <w:rFonts w:cs="Calibri Light"/>
        </w:rPr>
        <w:t>)</w:t>
      </w:r>
      <w:r w:rsidRPr="00A7631A">
        <w:rPr>
          <w:rFonts w:cs="Calibri Light"/>
        </w:rPr>
        <w:t xml:space="preserve"> of any (changes to the) actual circumstances that result, or may result, in the relationship between </w:t>
      </w:r>
      <w:r>
        <w:rPr>
          <w:rFonts w:cs="Calibri Light"/>
        </w:rPr>
        <w:t>you and us, as a result of which this Agreement should</w:t>
      </w:r>
      <w:r w:rsidRPr="00A7631A">
        <w:rPr>
          <w:rFonts w:cs="Calibri Light"/>
        </w:rPr>
        <w:t xml:space="preserve"> no longer be classified as a</w:t>
      </w:r>
      <w:r>
        <w:rPr>
          <w:rFonts w:cs="Calibri Light"/>
        </w:rPr>
        <w:t xml:space="preserve"> service</w:t>
      </w:r>
      <w:r w:rsidRPr="00A7631A">
        <w:rPr>
          <w:rFonts w:cs="Calibri Light"/>
        </w:rPr>
        <w:t xml:space="preserve"> agreement from a tax and/or employment-law point of view, but instead it </w:t>
      </w:r>
      <w:r>
        <w:rPr>
          <w:rFonts w:cs="Calibri Light"/>
        </w:rPr>
        <w:t xml:space="preserve">should be </w:t>
      </w:r>
      <w:r w:rsidRPr="00A7631A">
        <w:rPr>
          <w:rFonts w:cs="Calibri Light"/>
        </w:rPr>
        <w:t>classified as a (fictitious) agreement of employment.</w:t>
      </w:r>
    </w:p>
    <w:p w14:paraId="06A9F390" w14:textId="013A539B" w:rsidR="009F6B98" w:rsidRPr="00A7631A" w:rsidRDefault="009F6B98" w:rsidP="009F6B98">
      <w:pPr>
        <w:ind w:left="708" w:hanging="708"/>
        <w:jc w:val="both"/>
        <w:rPr>
          <w:rFonts w:cs="Calibri Light"/>
        </w:rPr>
      </w:pPr>
      <w:r>
        <w:rPr>
          <w:rFonts w:cs="Calibri Light"/>
        </w:rPr>
        <w:t>4</w:t>
      </w:r>
      <w:r w:rsidRPr="00A7631A">
        <w:rPr>
          <w:rFonts w:cs="Calibri Light"/>
        </w:rPr>
        <w:t>.</w:t>
      </w:r>
      <w:r>
        <w:rPr>
          <w:rFonts w:cs="Calibri Light"/>
        </w:rPr>
        <w:t>5</w:t>
      </w:r>
      <w:r w:rsidRPr="00A7631A">
        <w:rPr>
          <w:rFonts w:cs="Calibri Light"/>
        </w:rPr>
        <w:tab/>
        <w:t xml:space="preserve">In the event that </w:t>
      </w:r>
      <w:r>
        <w:rPr>
          <w:rFonts w:cs="Calibri Light"/>
        </w:rPr>
        <w:t>we are</w:t>
      </w:r>
      <w:r w:rsidRPr="00A7631A">
        <w:rPr>
          <w:rFonts w:cs="Calibri Light"/>
        </w:rPr>
        <w:t xml:space="preserve"> assessed for or held (jointly) accountable for wage tax and national insurance contributions and/or any associated costs, increases, interest and/or fines in connection with the </w:t>
      </w:r>
      <w:r>
        <w:rPr>
          <w:rFonts w:cs="Calibri Light"/>
        </w:rPr>
        <w:t>execution of the S</w:t>
      </w:r>
      <w:r w:rsidRPr="00A7631A">
        <w:rPr>
          <w:rFonts w:cs="Calibri Light"/>
        </w:rPr>
        <w:t xml:space="preserve">ervices, </w:t>
      </w:r>
      <w:r>
        <w:rPr>
          <w:rFonts w:cs="Calibri Light"/>
        </w:rPr>
        <w:t>you</w:t>
      </w:r>
      <w:r w:rsidRPr="00A7631A">
        <w:rPr>
          <w:rFonts w:cs="Calibri Light"/>
        </w:rPr>
        <w:t xml:space="preserve"> will indemnify </w:t>
      </w:r>
      <w:r>
        <w:rPr>
          <w:rFonts w:cs="Calibri Light"/>
        </w:rPr>
        <w:t>us</w:t>
      </w:r>
      <w:r w:rsidRPr="00A7631A">
        <w:rPr>
          <w:rFonts w:cs="Calibri Light"/>
        </w:rPr>
        <w:t xml:space="preserve"> in full in respect thereof</w:t>
      </w:r>
      <w:r>
        <w:rPr>
          <w:rFonts w:cs="Calibri Light"/>
        </w:rPr>
        <w:t xml:space="preserve"> and we will</w:t>
      </w:r>
      <w:r w:rsidRPr="00A7631A">
        <w:rPr>
          <w:rFonts w:cs="Calibri Light"/>
        </w:rPr>
        <w:t xml:space="preserve"> be entitled to implead </w:t>
      </w:r>
      <w:r>
        <w:rPr>
          <w:rFonts w:cs="Calibri Light"/>
        </w:rPr>
        <w:t>you</w:t>
      </w:r>
      <w:r w:rsidRPr="00A7631A">
        <w:rPr>
          <w:rFonts w:cs="Calibri Light"/>
        </w:rPr>
        <w:t xml:space="preserve"> in respect thereof. The provision set out in the preceding sentence also applies to any pension premiums and associated costs, increases, interest and/or fines.</w:t>
      </w:r>
      <w:r>
        <w:rPr>
          <w:rFonts w:cs="Calibri Light"/>
        </w:rPr>
        <w:t xml:space="preserve"> You undertake </w:t>
      </w:r>
      <w:r w:rsidRPr="00A7631A">
        <w:rPr>
          <w:rFonts w:cs="Calibri Light"/>
        </w:rPr>
        <w:t xml:space="preserve">to cooperate and – where necessary – provide the information required to prevent claims from the </w:t>
      </w:r>
      <w:r>
        <w:rPr>
          <w:rFonts w:cs="Calibri Light"/>
        </w:rPr>
        <w:t>appropriate</w:t>
      </w:r>
      <w:r w:rsidRPr="00A7631A">
        <w:rPr>
          <w:rFonts w:cs="Calibri Light"/>
        </w:rPr>
        <w:t xml:space="preserve"> Tax and Customs Administration and/or other third parties (including pension funds), or to limit these to a minimum.</w:t>
      </w:r>
      <w:r>
        <w:rPr>
          <w:rFonts w:cs="Calibri Light"/>
        </w:rPr>
        <w:t xml:space="preserve"> You</w:t>
      </w:r>
      <w:r w:rsidRPr="00A7631A">
        <w:rPr>
          <w:rFonts w:cs="Calibri Light"/>
        </w:rPr>
        <w:t xml:space="preserve"> undertake to indemnify </w:t>
      </w:r>
      <w:r>
        <w:rPr>
          <w:rFonts w:cs="Calibri Light"/>
        </w:rPr>
        <w:t>us</w:t>
      </w:r>
      <w:r w:rsidRPr="00A7631A">
        <w:rPr>
          <w:rFonts w:cs="Calibri Light"/>
        </w:rPr>
        <w:t xml:space="preserve"> against any loss incurred in connection with</w:t>
      </w:r>
      <w:r>
        <w:rPr>
          <w:rFonts w:cs="Calibri Light"/>
        </w:rPr>
        <w:t xml:space="preserve"> the above. I</w:t>
      </w:r>
      <w:r w:rsidRPr="00A7631A">
        <w:rPr>
          <w:rFonts w:cs="Calibri Light"/>
        </w:rPr>
        <w:t xml:space="preserve">n addition to any amounts paid </w:t>
      </w:r>
      <w:r>
        <w:rPr>
          <w:rFonts w:cs="Calibri Light"/>
        </w:rPr>
        <w:t xml:space="preserve">by us, this </w:t>
      </w:r>
      <w:r w:rsidRPr="00A7631A">
        <w:rPr>
          <w:rFonts w:cs="Calibri Light"/>
        </w:rPr>
        <w:t>includes (but is not limited to) expenses incurred, (including the costs of legal support) and any interest missed in the meantime (</w:t>
      </w:r>
      <w:proofErr w:type="gramStart"/>
      <w:r w:rsidRPr="00A7631A">
        <w:rPr>
          <w:rFonts w:cs="Calibri Light"/>
        </w:rPr>
        <w:t>on</w:t>
      </w:r>
      <w:proofErr w:type="gramEnd"/>
      <w:r w:rsidRPr="00A7631A">
        <w:rPr>
          <w:rFonts w:cs="Calibri Light"/>
        </w:rPr>
        <w:t xml:space="preserve"> the total loss).</w:t>
      </w:r>
    </w:p>
    <w:p w14:paraId="40F186FF" w14:textId="0E4FE441" w:rsidR="009F6B98" w:rsidRPr="00EC16B3" w:rsidRDefault="009F6B98" w:rsidP="009F6B98">
      <w:pPr>
        <w:ind w:left="708" w:hanging="708"/>
        <w:jc w:val="both"/>
        <w:rPr>
          <w:rFonts w:cs="Calibri Light"/>
          <w:lang w:val="en-GB"/>
        </w:rPr>
      </w:pPr>
      <w:r>
        <w:rPr>
          <w:rFonts w:cs="Calibri Light"/>
        </w:rPr>
        <w:t>4</w:t>
      </w:r>
      <w:r w:rsidRPr="00A7631A">
        <w:rPr>
          <w:rFonts w:cs="Calibri Light"/>
        </w:rPr>
        <w:t>.</w:t>
      </w:r>
      <w:r>
        <w:rPr>
          <w:rFonts w:cs="Calibri Light"/>
        </w:rPr>
        <w:t>6</w:t>
      </w:r>
      <w:r w:rsidRPr="00A7631A">
        <w:rPr>
          <w:rFonts w:cs="Calibri Light"/>
        </w:rPr>
        <w:tab/>
        <w:t>If</w:t>
      </w:r>
      <w:r>
        <w:rPr>
          <w:rFonts w:cs="Calibri Light"/>
        </w:rPr>
        <w:t xml:space="preserve"> we have</w:t>
      </w:r>
      <w:r w:rsidRPr="00A7631A">
        <w:rPr>
          <w:rFonts w:cs="Calibri Light"/>
        </w:rPr>
        <w:t xml:space="preserve"> complied with the financial obligations </w:t>
      </w:r>
      <w:r>
        <w:rPr>
          <w:rFonts w:cs="Calibri Light"/>
        </w:rPr>
        <w:t xml:space="preserve">in relation to this Article </w:t>
      </w:r>
      <w:r w:rsidR="00BD3D09">
        <w:rPr>
          <w:rFonts w:cs="Calibri Light"/>
        </w:rPr>
        <w:t>4</w:t>
      </w:r>
      <w:r>
        <w:rPr>
          <w:rFonts w:cs="Calibri Light"/>
        </w:rPr>
        <w:t xml:space="preserve"> directly </w:t>
      </w:r>
      <w:r w:rsidRPr="00A7631A">
        <w:rPr>
          <w:rFonts w:cs="Calibri Light"/>
        </w:rPr>
        <w:t xml:space="preserve">towards the </w:t>
      </w:r>
      <w:r>
        <w:rPr>
          <w:rFonts w:cs="Calibri Light"/>
        </w:rPr>
        <w:t>appropriate</w:t>
      </w:r>
      <w:r w:rsidRPr="00A7631A">
        <w:rPr>
          <w:rFonts w:cs="Calibri Light"/>
        </w:rPr>
        <w:t xml:space="preserve"> Tax and Customs Administration and/or the (sectoral) pension fund </w:t>
      </w:r>
      <w:r>
        <w:rPr>
          <w:rFonts w:cs="Calibri Light"/>
        </w:rPr>
        <w:t xml:space="preserve">or scheme (if any) </w:t>
      </w:r>
      <w:r w:rsidRPr="00A7631A">
        <w:rPr>
          <w:rFonts w:cs="Calibri Light"/>
        </w:rPr>
        <w:t xml:space="preserve">itself, </w:t>
      </w:r>
      <w:r>
        <w:rPr>
          <w:rFonts w:cs="Calibri Light"/>
        </w:rPr>
        <w:t>we</w:t>
      </w:r>
      <w:r w:rsidRPr="00A7631A">
        <w:rPr>
          <w:rFonts w:cs="Calibri Light"/>
        </w:rPr>
        <w:t xml:space="preserve"> will be authorized to recover from </w:t>
      </w:r>
      <w:r>
        <w:rPr>
          <w:rFonts w:cs="Calibri Light"/>
        </w:rPr>
        <w:t>you</w:t>
      </w:r>
      <w:r w:rsidRPr="00A7631A">
        <w:rPr>
          <w:rFonts w:cs="Calibri Light"/>
        </w:rPr>
        <w:t xml:space="preserve"> the amounts involved, either by setting them off against any amounts </w:t>
      </w:r>
      <w:r>
        <w:rPr>
          <w:rFonts w:cs="Calibri Light"/>
        </w:rPr>
        <w:t>we</w:t>
      </w:r>
      <w:r w:rsidRPr="00A7631A">
        <w:rPr>
          <w:rFonts w:cs="Calibri Light"/>
        </w:rPr>
        <w:t xml:space="preserve"> owe </w:t>
      </w:r>
      <w:r>
        <w:rPr>
          <w:rFonts w:cs="Calibri Light"/>
        </w:rPr>
        <w:t>you</w:t>
      </w:r>
      <w:r w:rsidRPr="00A7631A">
        <w:rPr>
          <w:rFonts w:cs="Calibri Light"/>
        </w:rPr>
        <w:t>r pursuant to th</w:t>
      </w:r>
      <w:r>
        <w:rPr>
          <w:rFonts w:cs="Calibri Light"/>
        </w:rPr>
        <w:t>is</w:t>
      </w:r>
      <w:r w:rsidRPr="00A7631A">
        <w:rPr>
          <w:rFonts w:cs="Calibri Light"/>
        </w:rPr>
        <w:t xml:space="preserve"> Agreement or by other means. This applies likewise to other financial obligations complied with by </w:t>
      </w:r>
      <w:r>
        <w:rPr>
          <w:rFonts w:cs="Calibri Light"/>
        </w:rPr>
        <w:t>us</w:t>
      </w:r>
      <w:r w:rsidRPr="00A7631A">
        <w:rPr>
          <w:rFonts w:cs="Calibri Light"/>
        </w:rPr>
        <w:t xml:space="preserve"> arising out of and/or in connection with the reclassification of the employment relationship between </w:t>
      </w:r>
      <w:r>
        <w:rPr>
          <w:rFonts w:cs="Calibri Light"/>
        </w:rPr>
        <w:t xml:space="preserve">you and us </w:t>
      </w:r>
      <w:r w:rsidRPr="00A7631A">
        <w:rPr>
          <w:rFonts w:cs="Calibri Light"/>
        </w:rPr>
        <w:t>insofar as this is not barred by any provisions of mandatory law.</w:t>
      </w:r>
    </w:p>
    <w:p w14:paraId="27B4966D" w14:textId="77777777" w:rsidR="00A37853" w:rsidRPr="009F6B98" w:rsidRDefault="00A37853" w:rsidP="00A37853">
      <w:pPr>
        <w:ind w:left="708" w:hanging="708"/>
        <w:jc w:val="both"/>
        <w:rPr>
          <w:rFonts w:cs="Calibri Light"/>
          <w:lang w:val="en-GB"/>
        </w:rPr>
      </w:pPr>
    </w:p>
    <w:p w14:paraId="55FBA651" w14:textId="77777777" w:rsidR="00A37853" w:rsidRPr="00A47843" w:rsidRDefault="00A37853" w:rsidP="00A37853">
      <w:pPr>
        <w:rPr>
          <w:rFonts w:cs="Calibri Light"/>
          <w:b/>
        </w:rPr>
      </w:pPr>
      <w:r>
        <w:rPr>
          <w:rFonts w:cs="Calibri Light"/>
          <w:b/>
        </w:rPr>
        <w:t xml:space="preserve">Article </w:t>
      </w:r>
      <w:proofErr w:type="gramStart"/>
      <w:r>
        <w:rPr>
          <w:rFonts w:cs="Calibri Light"/>
          <w:b/>
        </w:rPr>
        <w:t>5  -</w:t>
      </w:r>
      <w:proofErr w:type="gramEnd"/>
      <w:r>
        <w:rPr>
          <w:rFonts w:cs="Calibri Light"/>
          <w:b/>
        </w:rPr>
        <w:t xml:space="preserve">  </w:t>
      </w:r>
      <w:r w:rsidRPr="00A47843">
        <w:rPr>
          <w:rFonts w:cs="Calibri Light"/>
          <w:b/>
        </w:rPr>
        <w:t>Intellectual property</w:t>
      </w:r>
    </w:p>
    <w:p w14:paraId="32285FA5" w14:textId="77777777" w:rsidR="00A37853" w:rsidRPr="00A47843" w:rsidRDefault="00A37853" w:rsidP="00A37853">
      <w:pPr>
        <w:ind w:left="708" w:hanging="708"/>
        <w:jc w:val="both"/>
        <w:rPr>
          <w:rFonts w:cs="Calibri Light"/>
        </w:rPr>
      </w:pPr>
    </w:p>
    <w:p w14:paraId="0C1E393C" w14:textId="73B76673" w:rsidR="00A4359C" w:rsidRPr="00A47843" w:rsidRDefault="00A4359C" w:rsidP="00A4359C">
      <w:pPr>
        <w:ind w:left="708" w:hanging="708"/>
        <w:jc w:val="both"/>
        <w:rPr>
          <w:rFonts w:cs="Calibri Light"/>
        </w:rPr>
      </w:pPr>
      <w:r>
        <w:rPr>
          <w:rFonts w:cs="Calibri Light"/>
        </w:rPr>
        <w:t>5</w:t>
      </w:r>
      <w:r w:rsidRPr="00A47843">
        <w:rPr>
          <w:rFonts w:cs="Calibri Light"/>
        </w:rPr>
        <w:t>.1.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7E865E7A" w14:textId="6406A9E5" w:rsidR="00A4359C" w:rsidRPr="00A47843" w:rsidRDefault="00A4359C" w:rsidP="00A4359C">
      <w:pPr>
        <w:ind w:left="708" w:hanging="708"/>
        <w:jc w:val="both"/>
        <w:rPr>
          <w:rFonts w:cs="Calibri Light"/>
        </w:rPr>
      </w:pPr>
      <w:r>
        <w:rPr>
          <w:rFonts w:cs="Calibri Light"/>
        </w:rPr>
        <w:t>5</w:t>
      </w:r>
      <w:r w:rsidRPr="00A47843">
        <w:rPr>
          <w:rFonts w:cs="Calibri Light"/>
        </w:rPr>
        <w:t>.2.</w:t>
      </w:r>
      <w:r w:rsidRPr="00A47843">
        <w:rPr>
          <w:rFonts w:cs="Calibri Light"/>
        </w:rPr>
        <w:tab/>
        <w:t xml:space="preserve">We become the owner of any newly created IP in the deliverables (as mentioned in </w:t>
      </w:r>
      <w:r>
        <w:rPr>
          <w:rFonts w:cs="Calibri Light"/>
        </w:rPr>
        <w:t xml:space="preserve">Article </w:t>
      </w:r>
      <w:r w:rsidR="00B53585">
        <w:rPr>
          <w:rFonts w:cs="Calibri Light"/>
        </w:rPr>
        <w:t>2</w:t>
      </w:r>
      <w:r w:rsidRPr="00A47843">
        <w:rPr>
          <w:rFonts w:cs="Calibri Light"/>
        </w:rPr>
        <w:t>.1</w:t>
      </w:r>
      <w:r>
        <w:rPr>
          <w:rFonts w:cs="Calibri Light"/>
        </w:rPr>
        <w:t>).</w:t>
      </w:r>
      <w:r w:rsidRPr="00A47843">
        <w:rPr>
          <w:rFonts w:cs="Calibri Light"/>
        </w:rPr>
        <w:t xml:space="preserve"> </w:t>
      </w:r>
    </w:p>
    <w:p w14:paraId="03E36A8E" w14:textId="72B1BF2A" w:rsidR="00A4359C" w:rsidRPr="00A47843" w:rsidRDefault="00A4359C" w:rsidP="00A4359C">
      <w:pPr>
        <w:ind w:left="705" w:hanging="705"/>
        <w:jc w:val="both"/>
        <w:rPr>
          <w:rFonts w:cs="Calibri Light"/>
        </w:rPr>
      </w:pPr>
      <w:r>
        <w:rPr>
          <w:rFonts w:cs="Calibri Light"/>
        </w:rPr>
        <w:t>5</w:t>
      </w:r>
      <w:r w:rsidRPr="00A47843">
        <w:rPr>
          <w:rFonts w:cs="Calibri Light"/>
        </w:rPr>
        <w:t>.3.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467B835B" w14:textId="5C0FE86C" w:rsidR="00A4359C" w:rsidRPr="00A47843" w:rsidRDefault="00A4359C" w:rsidP="00A4359C">
      <w:pPr>
        <w:ind w:left="705" w:hanging="705"/>
        <w:jc w:val="both"/>
        <w:rPr>
          <w:rFonts w:cs="Calibri Light"/>
        </w:rPr>
      </w:pPr>
      <w:r>
        <w:rPr>
          <w:rFonts w:cs="Calibri Light"/>
        </w:rPr>
        <w:t>5</w:t>
      </w:r>
      <w:r w:rsidRPr="00A47843">
        <w:rPr>
          <w:rFonts w:cs="Calibri Light"/>
        </w:rPr>
        <w:t>.4.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0B6B15A0" w14:textId="01998F9D" w:rsidR="00A4359C" w:rsidRPr="00A47843" w:rsidRDefault="00A4359C" w:rsidP="00A4359C">
      <w:pPr>
        <w:ind w:left="705" w:hanging="705"/>
        <w:jc w:val="both"/>
        <w:rPr>
          <w:rFonts w:cs="Calibri Light"/>
        </w:rPr>
      </w:pPr>
      <w:r>
        <w:rPr>
          <w:rFonts w:cs="Calibri Light"/>
        </w:rPr>
        <w:t>5</w:t>
      </w:r>
      <w:r w:rsidRPr="00A47843">
        <w:rPr>
          <w:rFonts w:cs="Calibri Light"/>
        </w:rPr>
        <w:t>.5.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26294D41" w14:textId="1A77318D" w:rsidR="00A4359C" w:rsidRPr="00A47843" w:rsidRDefault="00A4359C" w:rsidP="00A4359C">
      <w:pPr>
        <w:ind w:left="705" w:hanging="705"/>
        <w:jc w:val="both"/>
        <w:rPr>
          <w:rFonts w:cs="Calibri Light"/>
        </w:rPr>
      </w:pPr>
      <w:r>
        <w:rPr>
          <w:rFonts w:cs="Calibri Light"/>
        </w:rPr>
        <w:t>5</w:t>
      </w:r>
      <w:r w:rsidRPr="00A47843">
        <w:rPr>
          <w:rFonts w:cs="Calibri Light"/>
        </w:rPr>
        <w:t>.6.</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claims by third parties that the Services infringe their IP, you must fully compensate such costs and/or damages to us. </w:t>
      </w:r>
    </w:p>
    <w:p w14:paraId="19857DF3" w14:textId="0B224D7B" w:rsidR="00A4359C" w:rsidRPr="00A47843" w:rsidRDefault="00A4359C" w:rsidP="00A4359C">
      <w:pPr>
        <w:ind w:left="705" w:hanging="705"/>
        <w:jc w:val="both"/>
        <w:rPr>
          <w:rFonts w:cs="Calibri Light"/>
        </w:rPr>
      </w:pPr>
      <w:r>
        <w:rPr>
          <w:rFonts w:cs="Calibri Light"/>
        </w:rPr>
        <w:lastRenderedPageBreak/>
        <w:t>5</w:t>
      </w:r>
      <w:r w:rsidRPr="00A47843">
        <w:rPr>
          <w:rFonts w:cs="Calibri Light"/>
        </w:rPr>
        <w:t>.7.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(i)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w:t>
      </w:r>
      <w:r w:rsidRPr="00A47843">
        <w:rPr>
          <w:rFonts w:cs="Calibri Light"/>
        </w:rPr>
        <w:t xml:space="preserve"> </w:t>
      </w:r>
      <w:r w:rsidR="00D224DA">
        <w:rPr>
          <w:rFonts w:cs="Calibri Light"/>
        </w:rPr>
        <w:t>5</w:t>
      </w:r>
      <w:r w:rsidRPr="00A47843">
        <w:rPr>
          <w:rFonts w:cs="Calibri Light"/>
        </w:rPr>
        <w:t>.6.</w:t>
      </w:r>
    </w:p>
    <w:p w14:paraId="423BA333" w14:textId="77777777" w:rsidR="00A37853" w:rsidRPr="00A47843" w:rsidRDefault="00A37853" w:rsidP="00A37853">
      <w:pPr>
        <w:ind w:left="705" w:hanging="705"/>
        <w:jc w:val="both"/>
        <w:rPr>
          <w:rFonts w:cs="Calibri Light"/>
        </w:rPr>
      </w:pPr>
    </w:p>
    <w:p w14:paraId="04F0B632"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6  -</w:t>
      </w:r>
      <w:proofErr w:type="gramEnd"/>
      <w:r>
        <w:rPr>
          <w:rFonts w:cs="Calibri Light"/>
          <w:b/>
        </w:rPr>
        <w:t xml:space="preserve">  </w:t>
      </w:r>
      <w:r w:rsidRPr="00A47843">
        <w:rPr>
          <w:rFonts w:cs="Calibri Light"/>
          <w:b/>
        </w:rPr>
        <w:t>Confidentiality</w:t>
      </w:r>
    </w:p>
    <w:p w14:paraId="218A4766" w14:textId="77777777" w:rsidR="00A37853" w:rsidRPr="00A47843" w:rsidRDefault="00A37853" w:rsidP="00A37853">
      <w:pPr>
        <w:ind w:left="705" w:hanging="705"/>
        <w:jc w:val="both"/>
        <w:rPr>
          <w:rFonts w:cs="Calibri Light"/>
        </w:rPr>
      </w:pPr>
    </w:p>
    <w:p w14:paraId="4764A29C" w14:textId="3EDB6F73" w:rsidR="00435271" w:rsidRPr="00A47843" w:rsidRDefault="00435271" w:rsidP="00435271">
      <w:pPr>
        <w:ind w:left="705" w:hanging="705"/>
        <w:jc w:val="both"/>
        <w:rPr>
          <w:rFonts w:cs="Calibri Light"/>
        </w:rPr>
      </w:pPr>
      <w:r>
        <w:rPr>
          <w:rFonts w:cs="Calibri Light"/>
        </w:rPr>
        <w:t>6</w:t>
      </w:r>
      <w:r w:rsidRPr="00A47843">
        <w:rPr>
          <w:rFonts w:cs="Calibri Light"/>
        </w:rPr>
        <w:t>.1.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(either directly or indirectly) in connection with the performance of this Agreement, which can reasonably be deemed to be of a confidential or proprietary nature</w:t>
      </w:r>
      <w:r>
        <w:rPr>
          <w:rFonts w:cs="Calibri Light"/>
        </w:rPr>
        <w:t xml:space="preserve"> (including, but not limited to,  any information specifically marked as such)</w:t>
      </w:r>
      <w:r w:rsidRPr="00A47843">
        <w:rPr>
          <w:rFonts w:cs="Calibri Light"/>
        </w:rPr>
        <w:t xml:space="preserve">. </w:t>
      </w:r>
    </w:p>
    <w:p w14:paraId="7ABF236B" w14:textId="3FAF8EB9" w:rsidR="00435271" w:rsidRPr="00A47843" w:rsidRDefault="00435271" w:rsidP="00435271">
      <w:pPr>
        <w:ind w:left="705" w:hanging="705"/>
        <w:jc w:val="both"/>
        <w:rPr>
          <w:rFonts w:cs="Calibri Light"/>
        </w:rPr>
      </w:pPr>
      <w:r>
        <w:rPr>
          <w:rFonts w:cs="Calibri Light"/>
        </w:rPr>
        <w:t>6</w:t>
      </w:r>
      <w:r w:rsidRPr="00A47843">
        <w:rPr>
          <w:rFonts w:cs="Calibri Light"/>
        </w:rPr>
        <w:t>.2.</w:t>
      </w:r>
      <w:r w:rsidRPr="00A47843">
        <w:rPr>
          <w:rFonts w:cs="Calibri Light"/>
        </w:rPr>
        <w:tab/>
        <w:t xml:space="preserve">You may not: </w:t>
      </w:r>
    </w:p>
    <w:p w14:paraId="11BEBD87" w14:textId="77777777" w:rsidR="00435271" w:rsidRPr="00A47843" w:rsidRDefault="00435271" w:rsidP="00435271">
      <w:pPr>
        <w:ind w:left="705"/>
        <w:jc w:val="both"/>
        <w:rPr>
          <w:rFonts w:cs="Calibri Light"/>
        </w:rPr>
      </w:pPr>
      <w:r w:rsidRPr="00A47843">
        <w:rPr>
          <w:rFonts w:cs="Calibri Light"/>
        </w:rPr>
        <w:t xml:space="preserve">(i)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5D79AF0B" w14:textId="77777777" w:rsidR="00435271" w:rsidRPr="00A47843" w:rsidRDefault="00435271" w:rsidP="00435271">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w:t>
      </w:r>
      <w:r>
        <w:rPr>
          <w:rFonts w:cs="Calibri Light"/>
        </w:rPr>
        <w:t xml:space="preserve">the same, or stricter </w:t>
      </w:r>
      <w:r w:rsidRPr="00A47843">
        <w:rPr>
          <w:rFonts w:cs="Calibri Light"/>
        </w:rPr>
        <w:t xml:space="preserve">confidentiality obligations as </w:t>
      </w:r>
      <w:r>
        <w:rPr>
          <w:rFonts w:cs="Calibri Light"/>
        </w:rPr>
        <w:t xml:space="preserve">apply </w:t>
      </w:r>
      <w:r w:rsidRPr="00A47843">
        <w:rPr>
          <w:rFonts w:cs="Calibri Light"/>
        </w:rPr>
        <w:t>under this Agreement.</w:t>
      </w:r>
    </w:p>
    <w:p w14:paraId="203D3262" w14:textId="6AD7AB57" w:rsidR="00435271" w:rsidRPr="00A47843" w:rsidRDefault="00435271" w:rsidP="00435271">
      <w:pPr>
        <w:ind w:left="705" w:hanging="705"/>
        <w:jc w:val="both"/>
        <w:rPr>
          <w:rFonts w:cs="Calibri Light"/>
        </w:rPr>
      </w:pPr>
      <w:r>
        <w:rPr>
          <w:rFonts w:cs="Calibri Light"/>
        </w:rPr>
        <w:t>6.3.</w:t>
      </w:r>
      <w:r>
        <w:rPr>
          <w:rFonts w:cs="Calibri Light"/>
        </w:rPr>
        <w:tab/>
        <w:t>The obligation</w:t>
      </w:r>
      <w:r w:rsidRPr="00A47843">
        <w:rPr>
          <w:rFonts w:cs="Calibri Light"/>
        </w:rPr>
        <w:t xml:space="preserve"> as</w:t>
      </w:r>
      <w:r>
        <w:rPr>
          <w:rFonts w:cs="Calibri Light"/>
        </w:rPr>
        <w:t xml:space="preserve"> mentioned in Article</w:t>
      </w:r>
      <w:r w:rsidRPr="00A47843">
        <w:rPr>
          <w:rFonts w:cs="Calibri Light"/>
        </w:rPr>
        <w:t xml:space="preserve"> </w:t>
      </w:r>
      <w:r w:rsidR="00D224DA">
        <w:rPr>
          <w:rFonts w:cs="Calibri Light"/>
        </w:rPr>
        <w:t>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14:paraId="66C296F7" w14:textId="30BE2C08" w:rsidR="00435271" w:rsidRPr="00A47843" w:rsidRDefault="00435271" w:rsidP="00435271">
      <w:pPr>
        <w:ind w:left="705" w:hanging="705"/>
        <w:jc w:val="both"/>
        <w:rPr>
          <w:rFonts w:cs="Calibri Light"/>
        </w:rPr>
      </w:pPr>
      <w:r>
        <w:rPr>
          <w:rFonts w:cs="Calibri Light"/>
        </w:rPr>
        <w:t>6.4</w:t>
      </w:r>
      <w:r w:rsidRPr="00A47843">
        <w:rPr>
          <w:rFonts w:cs="Calibri Light"/>
        </w:rPr>
        <w:t>.</w:t>
      </w:r>
      <w:r w:rsidRPr="00A47843">
        <w:rPr>
          <w:rFonts w:cs="Calibri Light"/>
        </w:rPr>
        <w:tab/>
        <w:t xml:space="preserve">You must immediately return to us all property that we have made available to you if we ask you to do so. </w:t>
      </w:r>
    </w:p>
    <w:p w14:paraId="522678DE" w14:textId="18FB9319" w:rsidR="00435271" w:rsidRDefault="00435271" w:rsidP="00435271">
      <w:pPr>
        <w:ind w:left="705" w:hanging="705"/>
        <w:jc w:val="both"/>
        <w:rPr>
          <w:rFonts w:cs="Calibri Light"/>
        </w:rPr>
      </w:pPr>
      <w:r>
        <w:rPr>
          <w:rFonts w:cs="Calibri Light"/>
        </w:rPr>
        <w:t>6.5</w:t>
      </w:r>
      <w:r w:rsidRPr="00A47843">
        <w:rPr>
          <w:rFonts w:cs="Calibri Light"/>
        </w:rPr>
        <w:t>.</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violation of the confidentiality obligations by you, you must fully compensate such costs and/or damages to us. </w:t>
      </w:r>
    </w:p>
    <w:p w14:paraId="28F7AF25" w14:textId="0FEEED88" w:rsidR="00435271" w:rsidRDefault="00435271" w:rsidP="00435271">
      <w:pPr>
        <w:ind w:left="705" w:hanging="705"/>
        <w:jc w:val="both"/>
        <w:rPr>
          <w:rFonts w:cs="Calibri Light"/>
        </w:rPr>
      </w:pPr>
      <w:r>
        <w:rPr>
          <w:rFonts w:cs="Calibri Light"/>
        </w:rPr>
        <w:t>6.6</w:t>
      </w:r>
      <w:r>
        <w:rPr>
          <w:rFonts w:cs="Calibri Light"/>
        </w:rPr>
        <w:tab/>
      </w:r>
      <w:r w:rsidRPr="005C2F61">
        <w:rPr>
          <w:rFonts w:cs="Calibri Light"/>
        </w:rPr>
        <w:tab/>
        <w:t xml:space="preserve">Any breach of the provisions of this </w:t>
      </w:r>
      <w:r>
        <w:rPr>
          <w:rFonts w:cs="Calibri Light"/>
        </w:rPr>
        <w:t>A</w:t>
      </w:r>
      <w:r w:rsidRPr="005C2F61">
        <w:rPr>
          <w:rFonts w:cs="Calibri Light"/>
        </w:rPr>
        <w:t xml:space="preserve">rticle </w:t>
      </w:r>
      <w:r w:rsidR="00D224DA">
        <w:rPr>
          <w:rFonts w:cs="Calibri Light"/>
        </w:rPr>
        <w:t>6</w:t>
      </w:r>
      <w:r>
        <w:rPr>
          <w:rFonts w:cs="Calibri Light"/>
        </w:rPr>
        <w:t xml:space="preserve"> </w:t>
      </w:r>
      <w:r w:rsidRPr="005C2F61">
        <w:rPr>
          <w:rFonts w:cs="Calibri Light"/>
        </w:rPr>
        <w:t>will result in you being liable to pay t</w:t>
      </w:r>
      <w:r>
        <w:rPr>
          <w:rFonts w:cs="Calibri Light"/>
        </w:rPr>
        <w:t xml:space="preserve">o </w:t>
      </w:r>
      <w:r w:rsidRPr="005C2F61">
        <w:rPr>
          <w:rFonts w:cs="Calibri Light"/>
        </w:rPr>
        <w:t xml:space="preserve">us an immediately due and payable penalty of </w:t>
      </w:r>
      <w:r>
        <w:rPr>
          <w:rFonts w:cs="Calibri Light"/>
        </w:rPr>
        <w:t>EUR 25.000</w:t>
      </w:r>
      <w:r w:rsidRPr="005C2F61">
        <w:rPr>
          <w:rFonts w:cs="Calibri Light"/>
        </w:rPr>
        <w:t xml:space="preserve"> per breach, plus </w:t>
      </w:r>
      <w:r>
        <w:rPr>
          <w:rFonts w:cs="Calibri Light"/>
        </w:rPr>
        <w:t xml:space="preserve">EUR 500 </w:t>
      </w:r>
      <w:r w:rsidRPr="005C2F61">
        <w:rPr>
          <w:rFonts w:cs="Calibri Light"/>
        </w:rPr>
        <w:t xml:space="preserve">for every day (or part of a day) that the breach continues, without a demand, notice of default or judicial intervention being required and without prejudice to our right to claim </w:t>
      </w:r>
      <w:r>
        <w:rPr>
          <w:rFonts w:cs="Calibri Light"/>
        </w:rPr>
        <w:t xml:space="preserve">full </w:t>
      </w:r>
      <w:r w:rsidRPr="005C2F61">
        <w:rPr>
          <w:rFonts w:cs="Calibri Light"/>
        </w:rPr>
        <w:t>compensation for any damage/loss and to demand performance.</w:t>
      </w:r>
    </w:p>
    <w:p w14:paraId="3EE536E6" w14:textId="77777777" w:rsidR="00A37853" w:rsidRPr="00A47843" w:rsidRDefault="00A37853" w:rsidP="00A37853">
      <w:pPr>
        <w:ind w:left="705" w:hanging="705"/>
        <w:jc w:val="both"/>
        <w:rPr>
          <w:rFonts w:cs="Calibri Light"/>
        </w:rPr>
      </w:pPr>
    </w:p>
    <w:p w14:paraId="7A77F167"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7  -</w:t>
      </w:r>
      <w:proofErr w:type="gramEnd"/>
      <w:r>
        <w:rPr>
          <w:rFonts w:cs="Calibri Light"/>
          <w:b/>
        </w:rPr>
        <w:t xml:space="preserve">  </w:t>
      </w:r>
      <w:r w:rsidRPr="00A47843">
        <w:rPr>
          <w:rFonts w:cs="Calibri Light"/>
          <w:b/>
        </w:rPr>
        <w:t>Personal data</w:t>
      </w:r>
    </w:p>
    <w:p w14:paraId="667507DC" w14:textId="77777777" w:rsidR="00A37853" w:rsidRPr="00A47843" w:rsidRDefault="00A37853" w:rsidP="00A37853">
      <w:pPr>
        <w:ind w:left="705" w:hanging="705"/>
        <w:jc w:val="both"/>
        <w:rPr>
          <w:rFonts w:cs="Calibri Light"/>
        </w:rPr>
      </w:pPr>
    </w:p>
    <w:p w14:paraId="32BB5E1C" w14:textId="77777777" w:rsidR="00A37853" w:rsidRPr="00A47843" w:rsidRDefault="00A37853" w:rsidP="00A37853">
      <w:pPr>
        <w:ind w:left="705" w:hanging="705"/>
        <w:jc w:val="both"/>
        <w:rPr>
          <w:rFonts w:cs="Calibri Light"/>
        </w:rPr>
      </w:pPr>
      <w:r>
        <w:rPr>
          <w:rFonts w:cs="Calibri Light"/>
        </w:rPr>
        <w:t>7</w:t>
      </w:r>
      <w:r w:rsidRPr="00A47843">
        <w:rPr>
          <w:rFonts w:cs="Calibri Light"/>
        </w:rPr>
        <w:t>.1.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w:t>
      </w:r>
    </w:p>
    <w:p w14:paraId="5916342F"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43DCCB03"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08650710" w14:textId="77777777" w:rsidR="00A37853" w:rsidRPr="00A47843" w:rsidRDefault="00A37853" w:rsidP="00A37853">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26CCA38A" w14:textId="77777777" w:rsidR="00A37853" w:rsidRPr="00A47843" w:rsidRDefault="00A37853" w:rsidP="00A37853">
      <w:pPr>
        <w:jc w:val="both"/>
        <w:rPr>
          <w:rFonts w:cs="Calibri Light"/>
        </w:rPr>
      </w:pPr>
      <w:r>
        <w:rPr>
          <w:rFonts w:cs="Calibri Light"/>
        </w:rPr>
        <w:lastRenderedPageBreak/>
        <w:t>7</w:t>
      </w:r>
      <w:r w:rsidRPr="00A47843">
        <w:rPr>
          <w:rFonts w:cs="Calibri Light"/>
        </w:rPr>
        <w:t>.2.</w:t>
      </w:r>
      <w:r w:rsidRPr="00A47843">
        <w:rPr>
          <w:rFonts w:cs="Calibri Light"/>
        </w:rPr>
        <w:tab/>
        <w:t>If you Process Personal Data in performing the Services, you must:</w:t>
      </w:r>
    </w:p>
    <w:p w14:paraId="13AABDDA" w14:textId="77777777" w:rsidR="00A37853" w:rsidRPr="00A47843" w:rsidRDefault="00A37853" w:rsidP="00A37853">
      <w:pPr>
        <w:jc w:val="both"/>
        <w:rPr>
          <w:rFonts w:cs="Calibri Light"/>
        </w:rPr>
      </w:pPr>
      <w:r w:rsidRPr="00A47843">
        <w:rPr>
          <w:rFonts w:cs="Calibri Light"/>
        </w:rPr>
        <w:tab/>
        <w:t xml:space="preserve">a. </w:t>
      </w:r>
      <w:proofErr w:type="gramStart"/>
      <w:r w:rsidRPr="00A47843">
        <w:rPr>
          <w:rFonts w:cs="Calibri Light"/>
        </w:rPr>
        <w:t>comply</w:t>
      </w:r>
      <w:proofErr w:type="gramEnd"/>
      <w:r w:rsidRPr="00A47843">
        <w:rPr>
          <w:rFonts w:cs="Calibri Light"/>
        </w:rPr>
        <w:t xml:space="preserve"> with all applicable privacy and data protection laws;</w:t>
      </w:r>
    </w:p>
    <w:p w14:paraId="18420A12" w14:textId="77777777" w:rsidR="00A37853" w:rsidRPr="00A47843" w:rsidRDefault="00A37853" w:rsidP="00A37853">
      <w:pPr>
        <w:ind w:left="708"/>
        <w:jc w:val="both"/>
        <w:rPr>
          <w:rFonts w:cs="Calibri Light"/>
        </w:rPr>
      </w:pPr>
      <w:r w:rsidRPr="00A47843">
        <w:rPr>
          <w:rFonts w:cs="Calibri Light"/>
        </w:rPr>
        <w:t xml:space="preserve">b. Process the Personal Data only (i) for or on our behalf (ii) in accordance with our instructions and this Agreement (iii) </w:t>
      </w:r>
      <w:r>
        <w:rPr>
          <w:rFonts w:cs="Calibri Light"/>
        </w:rPr>
        <w:t xml:space="preserve">as far as needed </w:t>
      </w:r>
      <w:r w:rsidRPr="00A47843">
        <w:rPr>
          <w:rFonts w:cs="Calibri Light"/>
        </w:rPr>
        <w:t xml:space="preserve">for the </w:t>
      </w:r>
      <w:proofErr w:type="gramStart"/>
      <w:r w:rsidRPr="00A47843">
        <w:rPr>
          <w:rFonts w:cs="Calibri Light"/>
        </w:rPr>
        <w:t>Services;</w:t>
      </w:r>
      <w:proofErr w:type="gramEnd"/>
    </w:p>
    <w:p w14:paraId="38891F05" w14:textId="77777777" w:rsidR="00A37853" w:rsidRPr="00A47843" w:rsidRDefault="00A37853" w:rsidP="00A37853">
      <w:pPr>
        <w:ind w:left="708"/>
        <w:jc w:val="both"/>
        <w:rPr>
          <w:rFonts w:cs="Calibri Light"/>
        </w:rPr>
      </w:pPr>
      <w:r w:rsidRPr="00A47843">
        <w:rPr>
          <w:rFonts w:cs="Calibri Light"/>
        </w:rPr>
        <w:t xml:space="preserve">c. </w:t>
      </w:r>
      <w:proofErr w:type="gramStart"/>
      <w:r w:rsidRPr="00A47843">
        <w:rPr>
          <w:rFonts w:cs="Calibri Light"/>
        </w:rPr>
        <w:t>maintain</w:t>
      </w:r>
      <w:proofErr w:type="gramEnd"/>
      <w:r w:rsidRPr="00A47843">
        <w:rPr>
          <w:rFonts w:cs="Calibri Light"/>
        </w:rPr>
        <w:t xml:space="preserve"> the security, confidentiality, integrity and availability of the Personal Data;</w:t>
      </w:r>
    </w:p>
    <w:p w14:paraId="7F77CB6B" w14:textId="77777777" w:rsidR="00A37853" w:rsidRPr="00A47843" w:rsidRDefault="00A37853" w:rsidP="00A37853">
      <w:pPr>
        <w:ind w:left="708"/>
        <w:jc w:val="both"/>
        <w:rPr>
          <w:rFonts w:cs="Calibri Light"/>
        </w:rPr>
      </w:pPr>
      <w:r w:rsidRPr="00A47843">
        <w:rPr>
          <w:rFonts w:cs="Calibri Light"/>
        </w:rPr>
        <w:t xml:space="preserve">d. implement and maintain appropriate technical, physical, organizational and administrative security measures to protect the Personal Data against loss and/or unauthorized </w:t>
      </w:r>
      <w:proofErr w:type="gramStart"/>
      <w:r w:rsidRPr="00A47843">
        <w:rPr>
          <w:rFonts w:cs="Calibri Light"/>
        </w:rPr>
        <w:t>access;</w:t>
      </w:r>
      <w:proofErr w:type="gramEnd"/>
    </w:p>
    <w:p w14:paraId="31C3C873" w14:textId="77777777" w:rsidR="00A37853" w:rsidRPr="00A47843" w:rsidRDefault="00A37853" w:rsidP="00A37853">
      <w:pPr>
        <w:ind w:left="708"/>
        <w:jc w:val="both"/>
        <w:rPr>
          <w:rFonts w:cs="Calibri Light"/>
        </w:rPr>
      </w:pPr>
      <w:r w:rsidRPr="00A47843">
        <w:rPr>
          <w:rFonts w:cs="Calibri Light"/>
        </w:rPr>
        <w:t xml:space="preserve">e. promptly </w:t>
      </w:r>
      <w:proofErr w:type="gramStart"/>
      <w:r w:rsidRPr="00A47843">
        <w:rPr>
          <w:rFonts w:cs="Calibri Light"/>
        </w:rPr>
        <w:t>inform</w:t>
      </w:r>
      <w:proofErr w:type="gramEnd"/>
      <w:r w:rsidRPr="00A47843">
        <w:rPr>
          <w:rFonts w:cs="Calibri Light"/>
        </w:rPr>
        <w:t xml:space="preserve"> us of any actual or suspected security incident involving such Personal Data; and</w:t>
      </w:r>
    </w:p>
    <w:p w14:paraId="3EEDB1EE" w14:textId="77777777" w:rsidR="00A37853" w:rsidRPr="00A47843" w:rsidRDefault="00A37853" w:rsidP="00A37853">
      <w:pPr>
        <w:ind w:left="708"/>
        <w:jc w:val="both"/>
        <w:rPr>
          <w:rFonts w:cs="Calibri Light"/>
        </w:rPr>
      </w:pPr>
      <w:r w:rsidRPr="00A47843">
        <w:rPr>
          <w:rFonts w:cs="Calibri Light"/>
        </w:rPr>
        <w:t xml:space="preserve">f. securely </w:t>
      </w:r>
      <w:proofErr w:type="gramStart"/>
      <w:r w:rsidRPr="00A47843">
        <w:rPr>
          <w:rFonts w:cs="Calibri Light"/>
        </w:rPr>
        <w:t>erase</w:t>
      </w:r>
      <w:proofErr w:type="gramEnd"/>
      <w:r w:rsidRPr="00A47843">
        <w:rPr>
          <w:rFonts w:cs="Calibri Light"/>
        </w:rPr>
        <w:t xml:space="preserve"> or destroy the Personal Data upon termination of the Agreement or at our request. </w:t>
      </w:r>
    </w:p>
    <w:p w14:paraId="3FCFBC3F" w14:textId="77777777" w:rsidR="00A37853" w:rsidRPr="00A47843" w:rsidRDefault="00A37853" w:rsidP="00A37853">
      <w:pPr>
        <w:ind w:left="705" w:hanging="705"/>
        <w:jc w:val="both"/>
        <w:rPr>
          <w:rFonts w:cs="Calibri Light"/>
        </w:rPr>
      </w:pPr>
      <w:r>
        <w:rPr>
          <w:rFonts w:cs="Calibri Light"/>
        </w:rPr>
        <w:t>7</w:t>
      </w:r>
      <w:r w:rsidRPr="00A47843">
        <w:rPr>
          <w:rFonts w:cs="Calibri Light"/>
        </w:rPr>
        <w:t>.3.</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breach of this </w:t>
      </w:r>
      <w:r>
        <w:rPr>
          <w:rFonts w:cs="Calibri Light"/>
        </w:rPr>
        <w:t>Article 7</w:t>
      </w:r>
      <w:r w:rsidRPr="00A47843">
        <w:rPr>
          <w:rFonts w:cs="Calibri Light"/>
        </w:rPr>
        <w:t xml:space="preserve"> by you, you must fully compensate such costs and/or damages to us.</w:t>
      </w:r>
    </w:p>
    <w:p w14:paraId="1F758CFD" w14:textId="77777777" w:rsidR="00A37853" w:rsidRDefault="00A37853" w:rsidP="00A37853">
      <w:pPr>
        <w:ind w:left="705" w:hanging="705"/>
        <w:jc w:val="both"/>
        <w:rPr>
          <w:rFonts w:cs="Calibri Light"/>
        </w:rPr>
      </w:pPr>
    </w:p>
    <w:p w14:paraId="7BAE800D" w14:textId="77777777" w:rsidR="00A37853" w:rsidRPr="00A47843" w:rsidRDefault="00A37853" w:rsidP="00A37853">
      <w:pPr>
        <w:ind w:left="705" w:hanging="705"/>
        <w:jc w:val="both"/>
        <w:rPr>
          <w:rFonts w:cs="Calibri Light"/>
        </w:rPr>
      </w:pPr>
    </w:p>
    <w:p w14:paraId="70737120"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8  -</w:t>
      </w:r>
      <w:proofErr w:type="gramEnd"/>
      <w:r>
        <w:rPr>
          <w:rFonts w:cs="Calibri Light"/>
          <w:b/>
        </w:rPr>
        <w:t xml:space="preserve">  </w:t>
      </w:r>
      <w:r w:rsidRPr="00A47843">
        <w:rPr>
          <w:rFonts w:cs="Calibri Light"/>
          <w:b/>
        </w:rPr>
        <w:t>Liability</w:t>
      </w:r>
    </w:p>
    <w:p w14:paraId="17C7C2F3" w14:textId="77777777" w:rsidR="00A37853" w:rsidRPr="00A47843" w:rsidRDefault="00A37853" w:rsidP="00A37853">
      <w:pPr>
        <w:ind w:left="705" w:hanging="705"/>
        <w:jc w:val="both"/>
        <w:rPr>
          <w:rFonts w:cs="Calibri Light"/>
        </w:rPr>
      </w:pPr>
    </w:p>
    <w:p w14:paraId="62CF6DE9" w14:textId="73527E27" w:rsidR="00F50B11" w:rsidRPr="00A47843" w:rsidRDefault="00F50B11" w:rsidP="00F50B11">
      <w:pPr>
        <w:ind w:left="705" w:hanging="705"/>
        <w:jc w:val="both"/>
        <w:rPr>
          <w:rFonts w:cs="Calibri Light"/>
        </w:rPr>
      </w:pPr>
      <w:r>
        <w:rPr>
          <w:rFonts w:cs="Calibri Light"/>
        </w:rPr>
        <w:t>8</w:t>
      </w:r>
      <w:r w:rsidRPr="00A47843">
        <w:rPr>
          <w:rFonts w:cs="Calibri Light"/>
        </w:rPr>
        <w:t>.1.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4AB8716A" w14:textId="00613325" w:rsidR="00F50B11" w:rsidRPr="00A47843" w:rsidRDefault="00F50B11" w:rsidP="00F50B11">
      <w:pPr>
        <w:ind w:left="705" w:hanging="705"/>
        <w:jc w:val="both"/>
        <w:rPr>
          <w:rFonts w:cs="Calibri Light"/>
        </w:rPr>
      </w:pPr>
      <w:r>
        <w:rPr>
          <w:rFonts w:cs="Calibri Light"/>
        </w:rPr>
        <w:t>8</w:t>
      </w:r>
      <w:r w:rsidRPr="00A47843">
        <w:rPr>
          <w:rFonts w:cs="Calibri Light"/>
        </w:rPr>
        <w:t>.2.</w:t>
      </w:r>
      <w:r w:rsidRPr="00A47843">
        <w:rPr>
          <w:rFonts w:cs="Calibri Light"/>
        </w:rPr>
        <w:tab/>
        <w:t>Your liability under or in connection with this Agreement is capped at the insured amounts mentioned in</w:t>
      </w:r>
      <w:r>
        <w:rPr>
          <w:rFonts w:cs="Calibri Light"/>
        </w:rPr>
        <w:t xml:space="preserve"> Article</w:t>
      </w:r>
      <w:r w:rsidRPr="00A47843">
        <w:rPr>
          <w:rFonts w:cs="Calibri Light"/>
        </w:rPr>
        <w:t xml:space="preserve"> </w:t>
      </w:r>
      <w:r w:rsidR="008D7C77">
        <w:rPr>
          <w:rFonts w:cs="Calibri Light"/>
        </w:rPr>
        <w:t>8</w:t>
      </w:r>
      <w:r w:rsidRPr="00A47843">
        <w:rPr>
          <w:rFonts w:cs="Calibri Light"/>
        </w:rPr>
        <w:t xml:space="preserve">.1. </w:t>
      </w:r>
    </w:p>
    <w:p w14:paraId="20E3CD52" w14:textId="79D00CB9" w:rsidR="00F50B11" w:rsidRPr="00A47843" w:rsidRDefault="00F50B11" w:rsidP="00F50B11">
      <w:pPr>
        <w:ind w:left="705" w:hanging="705"/>
        <w:jc w:val="both"/>
        <w:rPr>
          <w:rFonts w:cs="Calibri Light"/>
        </w:rPr>
      </w:pPr>
      <w:r>
        <w:rPr>
          <w:rFonts w:cs="Calibri Light"/>
        </w:rPr>
        <w:t>8</w:t>
      </w:r>
      <w:r w:rsidRPr="00A47843">
        <w:rPr>
          <w:rFonts w:cs="Calibri Light"/>
        </w:rPr>
        <w:t>.3.</w:t>
      </w:r>
      <w:r w:rsidRPr="00A47843">
        <w:rPr>
          <w:rFonts w:cs="Calibri Light"/>
        </w:rPr>
        <w:tab/>
        <w:t>Our liability under or in connection with this Agreement is capped at the total amount due to you by us on completion of the Services, less the amount already paid to you.</w:t>
      </w:r>
    </w:p>
    <w:p w14:paraId="5E488626" w14:textId="41FA96CB" w:rsidR="00F50B11" w:rsidRPr="00A47843" w:rsidRDefault="00F50B11" w:rsidP="00F50B11">
      <w:pPr>
        <w:ind w:left="705" w:hanging="705"/>
        <w:jc w:val="both"/>
        <w:rPr>
          <w:rFonts w:cs="Calibri Light"/>
        </w:rPr>
      </w:pPr>
      <w:r>
        <w:rPr>
          <w:rFonts w:cs="Calibri Light"/>
        </w:rPr>
        <w:t>8</w:t>
      </w:r>
      <w:r w:rsidRPr="00A47843">
        <w:rPr>
          <w:rFonts w:cs="Calibri Light"/>
        </w:rPr>
        <w:t>.4.</w:t>
      </w:r>
      <w:r w:rsidRPr="00A47843">
        <w:rPr>
          <w:rFonts w:cs="Calibri Light"/>
        </w:rPr>
        <w:tab/>
        <w:t>The limita</w:t>
      </w:r>
      <w:r>
        <w:rPr>
          <w:rFonts w:cs="Calibri Light"/>
        </w:rPr>
        <w:t xml:space="preserve">tions of liability mentioned in Articles </w:t>
      </w:r>
      <w:r w:rsidR="008D7C77">
        <w:rPr>
          <w:rFonts w:cs="Calibri Light"/>
        </w:rPr>
        <w:t>8</w:t>
      </w:r>
      <w:r w:rsidRPr="00A47843">
        <w:rPr>
          <w:rFonts w:cs="Calibri Light"/>
        </w:rPr>
        <w:t xml:space="preserve">.2 and </w:t>
      </w:r>
      <w:r w:rsidR="008D7C77">
        <w:rPr>
          <w:rFonts w:cs="Calibri Light"/>
        </w:rPr>
        <w:t>8</w:t>
      </w:r>
      <w:r w:rsidRPr="00A47843">
        <w:rPr>
          <w:rFonts w:cs="Calibri Light"/>
        </w:rPr>
        <w:t>.3 above do not apply:</w:t>
      </w:r>
    </w:p>
    <w:p w14:paraId="1F4F44F6" w14:textId="77777777" w:rsidR="00F50B11" w:rsidRPr="00A47843" w:rsidRDefault="00F50B11" w:rsidP="00F50B11">
      <w:pPr>
        <w:ind w:left="705"/>
        <w:jc w:val="both"/>
        <w:rPr>
          <w:rFonts w:cs="Calibri Light"/>
        </w:rPr>
      </w:pPr>
      <w:r w:rsidRPr="00A47843">
        <w:rPr>
          <w:rFonts w:cs="Calibri Light"/>
        </w:rPr>
        <w:t xml:space="preserve">- in case of gross negligence or willful misconduct; and/or </w:t>
      </w:r>
    </w:p>
    <w:p w14:paraId="3F154D16" w14:textId="412B391B" w:rsidR="00F50B11" w:rsidRPr="00A47843" w:rsidRDefault="00F50B11" w:rsidP="00F50B11">
      <w:pPr>
        <w:ind w:left="705"/>
        <w:jc w:val="both"/>
        <w:rPr>
          <w:rFonts w:cs="Calibri Light"/>
        </w:rPr>
      </w:pPr>
      <w:r w:rsidRPr="00A47843">
        <w:rPr>
          <w:rFonts w:cs="Calibri Light"/>
        </w:rPr>
        <w:t>- for liability arising out of</w:t>
      </w:r>
      <w:r>
        <w:rPr>
          <w:rFonts w:cs="Calibri Light"/>
        </w:rPr>
        <w:t xml:space="preserve"> Articles</w:t>
      </w:r>
      <w:r w:rsidRPr="00A47843">
        <w:rPr>
          <w:rFonts w:cs="Calibri Light"/>
        </w:rPr>
        <w:t xml:space="preserve"> </w:t>
      </w:r>
      <w:r w:rsidR="00621C23">
        <w:rPr>
          <w:rFonts w:cs="Calibri Light"/>
        </w:rPr>
        <w:t>4</w:t>
      </w:r>
      <w:r w:rsidRPr="00A47843">
        <w:rPr>
          <w:rFonts w:cs="Calibri Light"/>
        </w:rPr>
        <w:t xml:space="preserve">, </w:t>
      </w:r>
      <w:r w:rsidR="00621C23">
        <w:rPr>
          <w:rFonts w:cs="Calibri Light"/>
        </w:rPr>
        <w:t>5</w:t>
      </w:r>
      <w:r w:rsidRPr="00A47843">
        <w:rPr>
          <w:rFonts w:cs="Calibri Light"/>
        </w:rPr>
        <w:t>.6,</w:t>
      </w:r>
      <w:r w:rsidR="00621C23">
        <w:rPr>
          <w:rFonts w:cs="Calibri Light"/>
        </w:rPr>
        <w:t>5</w:t>
      </w:r>
      <w:r>
        <w:rPr>
          <w:rFonts w:cs="Calibri Light"/>
        </w:rPr>
        <w:t>.7,</w:t>
      </w:r>
      <w:r w:rsidR="00210F17">
        <w:rPr>
          <w:rFonts w:cs="Calibri Light"/>
        </w:rPr>
        <w:t>6,5,</w:t>
      </w:r>
      <w:r>
        <w:rPr>
          <w:rFonts w:cs="Calibri Light"/>
        </w:rPr>
        <w:t xml:space="preserve"> </w:t>
      </w:r>
      <w:r w:rsidR="00621C23">
        <w:rPr>
          <w:rFonts w:cs="Calibri Light"/>
        </w:rPr>
        <w:t>6</w:t>
      </w:r>
      <w:r>
        <w:rPr>
          <w:rFonts w:cs="Calibri Light"/>
        </w:rPr>
        <w:t>.6</w:t>
      </w:r>
      <w:r w:rsidRPr="00A47843">
        <w:rPr>
          <w:rFonts w:cs="Calibri Light"/>
        </w:rPr>
        <w:t xml:space="preserve"> and/or </w:t>
      </w:r>
      <w:r w:rsidR="00621C23">
        <w:rPr>
          <w:rFonts w:cs="Calibri Light"/>
        </w:rPr>
        <w:t>7</w:t>
      </w:r>
      <w:r w:rsidRPr="00A47843">
        <w:rPr>
          <w:rFonts w:cs="Calibri Light"/>
        </w:rPr>
        <w:t>.3 above.</w:t>
      </w:r>
    </w:p>
    <w:p w14:paraId="3471E568" w14:textId="77777777" w:rsidR="00A37853" w:rsidRPr="00A47843" w:rsidRDefault="00A37853" w:rsidP="00A37853">
      <w:pPr>
        <w:jc w:val="both"/>
        <w:rPr>
          <w:rFonts w:cs="Calibri Light"/>
        </w:rPr>
      </w:pPr>
    </w:p>
    <w:p w14:paraId="107A91B6" w14:textId="77777777" w:rsidR="00A37853" w:rsidRPr="00A47843" w:rsidRDefault="00A37853" w:rsidP="00A37853">
      <w:pPr>
        <w:rPr>
          <w:rFonts w:cs="Calibri Light"/>
          <w:b/>
        </w:rPr>
      </w:pPr>
      <w:r>
        <w:rPr>
          <w:rFonts w:cs="Calibri Light"/>
          <w:b/>
        </w:rPr>
        <w:t xml:space="preserve">Article </w:t>
      </w:r>
      <w:proofErr w:type="gramStart"/>
      <w:r>
        <w:rPr>
          <w:rFonts w:cs="Calibri Light"/>
          <w:b/>
        </w:rPr>
        <w:t>9  -</w:t>
      </w:r>
      <w:proofErr w:type="gramEnd"/>
      <w:r>
        <w:rPr>
          <w:rFonts w:cs="Calibri Light"/>
          <w:b/>
        </w:rPr>
        <w:t xml:space="preserve">  </w:t>
      </w:r>
      <w:r w:rsidRPr="00A47843">
        <w:rPr>
          <w:rFonts w:cs="Calibri Light"/>
          <w:b/>
        </w:rPr>
        <w:t xml:space="preserve">Termination </w:t>
      </w:r>
    </w:p>
    <w:p w14:paraId="4934BF2B" w14:textId="77777777" w:rsidR="00A37853" w:rsidRPr="00A47843" w:rsidRDefault="00A37853" w:rsidP="00A37853">
      <w:pPr>
        <w:jc w:val="both"/>
        <w:rPr>
          <w:rFonts w:cs="Calibri Light"/>
        </w:rPr>
      </w:pPr>
    </w:p>
    <w:p w14:paraId="0796BC7A" w14:textId="77777777" w:rsidR="00A37853" w:rsidRPr="00A47843" w:rsidRDefault="00A37853" w:rsidP="00A37853">
      <w:pPr>
        <w:ind w:left="705" w:hanging="705"/>
        <w:jc w:val="both"/>
        <w:rPr>
          <w:rFonts w:cs="Calibri Light"/>
        </w:rPr>
      </w:pPr>
      <w:r>
        <w:rPr>
          <w:rFonts w:cs="Calibri Light"/>
        </w:rPr>
        <w:t>9</w:t>
      </w:r>
      <w:r w:rsidRPr="00A47843">
        <w:rPr>
          <w:rFonts w:cs="Calibri Light"/>
        </w:rPr>
        <w:t>.1.</w:t>
      </w:r>
      <w:r w:rsidRPr="00A47843">
        <w:rPr>
          <w:rFonts w:cs="Calibri Light"/>
        </w:rPr>
        <w:tab/>
        <w:t>This Agreement becomes effective on [</w:t>
      </w:r>
      <w:r w:rsidRPr="00A66DC8">
        <w:rPr>
          <w:rFonts w:cs="Calibri Light"/>
          <w:highlight w:val="green"/>
        </w:rPr>
        <w:t>date</w:t>
      </w:r>
      <w:r w:rsidRPr="00A47843">
        <w:rPr>
          <w:rFonts w:cs="Calibri Light"/>
        </w:rPr>
        <w:t xml:space="preserve">] </w:t>
      </w:r>
      <w:r>
        <w:rPr>
          <w:rFonts w:cs="Calibri Light"/>
        </w:rPr>
        <w:t>and ends on [</w:t>
      </w:r>
      <w:r w:rsidRPr="00022300">
        <w:rPr>
          <w:rFonts w:cs="Calibri Light"/>
          <w:highlight w:val="green"/>
        </w:rPr>
        <w:t>please include date after which no orders can be placed</w:t>
      </w:r>
      <w:r>
        <w:rPr>
          <w:rFonts w:cs="Calibri Light"/>
        </w:rPr>
        <w:t>] (“</w:t>
      </w:r>
      <w:r w:rsidRPr="003C30BB">
        <w:rPr>
          <w:rFonts w:cs="Calibri Light"/>
          <w:b/>
        </w:rPr>
        <w:t>End Date</w:t>
      </w:r>
      <w:r>
        <w:rPr>
          <w:rFonts w:cs="Calibri Light"/>
        </w:rPr>
        <w:t>”)</w:t>
      </w:r>
      <w:r w:rsidRPr="00A47843">
        <w:rPr>
          <w:rFonts w:cs="Calibri Light"/>
        </w:rPr>
        <w:t>.</w:t>
      </w:r>
      <w:r>
        <w:rPr>
          <w:rFonts w:cs="Calibri Light"/>
        </w:rPr>
        <w:t xml:space="preserve"> All orders placed before the End Date that have not expired remain effective after the End Date.</w:t>
      </w:r>
    </w:p>
    <w:p w14:paraId="3CC93E5B" w14:textId="77777777" w:rsidR="00A37853" w:rsidRPr="00A47843" w:rsidRDefault="00A37853" w:rsidP="00A37853">
      <w:pPr>
        <w:ind w:left="705" w:hanging="705"/>
        <w:jc w:val="both"/>
        <w:rPr>
          <w:rFonts w:cs="Calibri Light"/>
        </w:rPr>
      </w:pPr>
      <w:r>
        <w:rPr>
          <w:rFonts w:cs="Calibri Light"/>
        </w:rPr>
        <w:t>9</w:t>
      </w:r>
      <w:r w:rsidRPr="00A47843">
        <w:rPr>
          <w:rFonts w:cs="Calibri Light"/>
        </w:rPr>
        <w:t>.2.</w:t>
      </w:r>
      <w:r w:rsidRPr="00A47843">
        <w:rPr>
          <w:rFonts w:cs="Calibri Light"/>
        </w:rPr>
        <w:tab/>
      </w:r>
      <w:r>
        <w:rPr>
          <w:rFonts w:cs="Calibri Light"/>
        </w:rPr>
        <w:t>Both you and we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already received payment for the Services not provided at the time of termination, you must refund the excess amount to us.</w:t>
      </w:r>
    </w:p>
    <w:p w14:paraId="0F69FF14" w14:textId="77777777" w:rsidR="00A37853" w:rsidRDefault="00A37853" w:rsidP="00A37853">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w:t>
      </w:r>
      <w:proofErr w:type="gramStart"/>
      <w:r>
        <w:rPr>
          <w:rFonts w:cs="Calibri Light"/>
        </w:rPr>
        <w:t>in itself no</w:t>
      </w:r>
      <w:proofErr w:type="gramEnd"/>
      <w:r>
        <w:rPr>
          <w:rFonts w:cs="Calibri Light"/>
        </w:rPr>
        <w:t xml:space="preserve"> effect on the existence of the other running Order Forms and the body of this Agreement. </w:t>
      </w:r>
    </w:p>
    <w:p w14:paraId="706B69D2" w14:textId="77777777" w:rsidR="00A37853" w:rsidRPr="00A47843" w:rsidRDefault="00A37853" w:rsidP="00A37853">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14:paraId="3271CB93" w14:textId="77777777" w:rsidR="00370EC3" w:rsidRPr="00A47843" w:rsidRDefault="00370EC3" w:rsidP="00370EC3">
      <w:pPr>
        <w:ind w:left="705"/>
        <w:jc w:val="both"/>
        <w:rPr>
          <w:rFonts w:cs="Calibri Light"/>
        </w:rPr>
      </w:pPr>
      <w:r w:rsidRPr="00A47843">
        <w:rPr>
          <w:rFonts w:cs="Calibri Light"/>
        </w:rPr>
        <w:lastRenderedPageBreak/>
        <w:t xml:space="preserve">a. you breach an obligation under this Agreement and, if the breach is capable of remedy, you fail to remedy the breach within 14 days after we ask you to do </w:t>
      </w:r>
      <w:proofErr w:type="gramStart"/>
      <w:r w:rsidRPr="00A47843">
        <w:rPr>
          <w:rFonts w:cs="Calibri Light"/>
        </w:rPr>
        <w:t>so;</w:t>
      </w:r>
      <w:proofErr w:type="gramEnd"/>
    </w:p>
    <w:p w14:paraId="529B9826" w14:textId="77777777" w:rsidR="00370EC3" w:rsidRPr="00A47843" w:rsidRDefault="00370EC3" w:rsidP="00370EC3">
      <w:pPr>
        <w:ind w:left="705"/>
        <w:jc w:val="both"/>
        <w:rPr>
          <w:rFonts w:cs="Calibri Light"/>
        </w:rPr>
      </w:pPr>
      <w:r w:rsidRPr="00A47843">
        <w:rPr>
          <w:rFonts w:cs="Calibri Light"/>
        </w:rPr>
        <w:t xml:space="preserve">b. you breach an obligation under this Agreement which is incapable of </w:t>
      </w:r>
      <w:proofErr w:type="gramStart"/>
      <w:r w:rsidRPr="00A47843">
        <w:rPr>
          <w:rFonts w:cs="Calibri Light"/>
        </w:rPr>
        <w:t>remedy;</w:t>
      </w:r>
      <w:proofErr w:type="gramEnd"/>
    </w:p>
    <w:p w14:paraId="3628CA2A" w14:textId="77777777" w:rsidR="00370EC3" w:rsidRPr="00A47843" w:rsidRDefault="00370EC3" w:rsidP="00370EC3">
      <w:pPr>
        <w:ind w:left="705"/>
        <w:jc w:val="both"/>
        <w:rPr>
          <w:rFonts w:cs="Calibri Light"/>
        </w:rPr>
      </w:pPr>
      <w:r w:rsidRPr="00A47843">
        <w:rPr>
          <w:rFonts w:cs="Calibri Light"/>
        </w:rPr>
        <w:t>c. you do not provide us with adequate assurance that you can fulfill your obligations under this Agreement in a timely fashion after we ask you to do so; or</w:t>
      </w:r>
    </w:p>
    <w:p w14:paraId="55E0775C" w14:textId="77777777" w:rsidR="00370EC3" w:rsidRDefault="00370EC3" w:rsidP="00370EC3">
      <w:pPr>
        <w:ind w:left="705"/>
        <w:jc w:val="both"/>
        <w:rPr>
          <w:rFonts w:cs="Calibri Light"/>
        </w:rPr>
      </w:pPr>
      <w:r w:rsidRPr="00A47843">
        <w:rPr>
          <w:rFonts w:cs="Calibri Light"/>
        </w:rPr>
        <w:t xml:space="preserve">d. the European </w:t>
      </w:r>
      <w:proofErr w:type="spellStart"/>
      <w:r w:rsidRPr="00A47843">
        <w:rPr>
          <w:rFonts w:cs="Calibri Light"/>
        </w:rPr>
        <w:t>Programme</w:t>
      </w:r>
      <w:proofErr w:type="spellEnd"/>
      <w:r w:rsidRPr="00A47843">
        <w:rPr>
          <w:rFonts w:cs="Calibri Light"/>
        </w:rPr>
        <w:t>(s) in connection with which we entered into this Agreement with you are terminated.</w:t>
      </w:r>
    </w:p>
    <w:p w14:paraId="1F4FF6EA" w14:textId="77777777" w:rsidR="00370EC3" w:rsidRDefault="00370EC3" w:rsidP="00370EC3">
      <w:pPr>
        <w:ind w:left="705"/>
        <w:jc w:val="both"/>
        <w:rPr>
          <w:rFonts w:cs="Calibri Light"/>
        </w:rPr>
      </w:pPr>
      <w:bookmarkStart w:id="1" w:name="_Hlk60674178"/>
      <w:r>
        <w:rPr>
          <w:rFonts w:cs="Calibri Light"/>
        </w:rPr>
        <w:t>e.</w:t>
      </w:r>
      <w:r w:rsidRPr="00865F0D">
        <w:t xml:space="preserve"> </w:t>
      </w:r>
      <w:r w:rsidRPr="00865F0D">
        <w:rPr>
          <w:rFonts w:cs="Calibri Light"/>
        </w:rPr>
        <w:t>you do not agree to - or are unable to comply with - changes to th</w:t>
      </w:r>
      <w:r>
        <w:rPr>
          <w:rFonts w:cs="Calibri Light"/>
        </w:rPr>
        <w:t>is</w:t>
      </w:r>
      <w:r w:rsidRPr="00865F0D">
        <w:rPr>
          <w:rFonts w:cs="Calibri Light"/>
        </w:rPr>
        <w:t xml:space="preserve"> Agreement required by us with a view to the implementation of the Horizon Europe </w:t>
      </w:r>
      <w:proofErr w:type="spellStart"/>
      <w:r w:rsidRPr="00865F0D">
        <w:rPr>
          <w:rFonts w:cs="Calibri Light"/>
        </w:rPr>
        <w:t>Programme</w:t>
      </w:r>
      <w:proofErr w:type="spellEnd"/>
      <w:r w:rsidRPr="00865F0D">
        <w:rPr>
          <w:rFonts w:cs="Calibri Light"/>
        </w:rPr>
        <w:t>, corresponding arrangements we make with the EIT, or arrangements we make with other EU bodies in this respect</w:t>
      </w:r>
      <w:r>
        <w:rPr>
          <w:rFonts w:cs="Calibri Light"/>
        </w:rPr>
        <w:t>.</w:t>
      </w:r>
      <w:bookmarkEnd w:id="1"/>
    </w:p>
    <w:p w14:paraId="59C03776" w14:textId="77777777" w:rsidR="00370EC3" w:rsidRDefault="00370EC3" w:rsidP="00370EC3">
      <w:pPr>
        <w:ind w:left="705"/>
        <w:jc w:val="both"/>
        <w:rPr>
          <w:rFonts w:cs="Calibri Light"/>
        </w:rPr>
      </w:pPr>
      <w:r>
        <w:rPr>
          <w:rFonts w:cs="Calibri Light"/>
        </w:rPr>
        <w:t>f.</w:t>
      </w:r>
      <w:r w:rsidRPr="004E724B">
        <w:rPr>
          <w:rFonts w:cs="Calibri Light"/>
        </w:rPr>
        <w:t xml:space="preserve"> </w:t>
      </w:r>
      <w:r>
        <w:rPr>
          <w:rFonts w:cs="Calibri Light"/>
        </w:rPr>
        <w:t>any change, event, circumstance, condition or effect occurs which KIC InnoEnergy SE in its sole discretion believes or is reasonably likely to materially adversely impact either (i) the industries or fields in which KIC SE operates or (ii) either Party’s possibilities to perform its material obligations under this Agreement, or otherwise materially impedes or delays such performance.</w:t>
      </w:r>
    </w:p>
    <w:p w14:paraId="32EB92EE" w14:textId="77777777" w:rsidR="00370EC3" w:rsidRDefault="00370EC3" w:rsidP="00370EC3">
      <w:pPr>
        <w:ind w:left="705"/>
        <w:jc w:val="both"/>
        <w:rPr>
          <w:rFonts w:cs="Calibri Light"/>
          <w:b/>
          <w:bCs/>
          <w:i/>
          <w:iCs/>
        </w:rPr>
      </w:pPr>
      <w:r>
        <w:rPr>
          <w:rFonts w:cs="Calibri Light"/>
        </w:rPr>
        <w:t xml:space="preserve">g. the exit of the United Kingdom from the European Union complicates either Party complying with the terms or conditions of this </w:t>
      </w:r>
      <w:proofErr w:type="gramStart"/>
      <w:r>
        <w:rPr>
          <w:rFonts w:cs="Calibri Light"/>
        </w:rPr>
        <w:t>Agreement, or</w:t>
      </w:r>
      <w:proofErr w:type="gramEnd"/>
      <w:r>
        <w:rPr>
          <w:rFonts w:cs="Calibri Light"/>
        </w:rPr>
        <w:t xml:space="preserve"> would lead to a material increase of the costs of either Party doing so (which, for example, could be the case if costs incurred by KIC InnoEnergy SE for UK service providers are no longer found eligible by the EIT). </w:t>
      </w:r>
      <w:r>
        <w:rPr>
          <w:rFonts w:cs="Calibri Light"/>
          <w:b/>
          <w:bCs/>
          <w:i/>
          <w:iCs/>
          <w:highlight w:val="green"/>
        </w:rPr>
        <w:t>PLEASE DELETE THIS CLAUSE (8.3 g) IF NOT APPLICABLE, UNLESS USED FOR PUBLISHED TENDER THEN THIS CLAUSE SHOULD BE ADOPTED.</w:t>
      </w:r>
    </w:p>
    <w:p w14:paraId="13395396" w14:textId="2B3BA559" w:rsidR="00A37853" w:rsidRDefault="00A37853" w:rsidP="00370EC3">
      <w:pPr>
        <w:ind w:left="705" w:hanging="705"/>
        <w:jc w:val="both"/>
        <w:rPr>
          <w:rFonts w:cs="Calibri Light"/>
        </w:rPr>
      </w:pPr>
      <w:r>
        <w:rPr>
          <w:rFonts w:cs="Calibri Light"/>
        </w:rPr>
        <w:t>9.5</w:t>
      </w:r>
      <w:r w:rsidRPr="00A47843">
        <w:rPr>
          <w:rFonts w:cs="Calibri Light"/>
        </w:rPr>
        <w:t>.</w:t>
      </w:r>
      <w:r w:rsidRPr="00A47843">
        <w:rPr>
          <w:rFonts w:cs="Calibri Light"/>
        </w:rPr>
        <w:tab/>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w:t>
      </w:r>
      <w:r w:rsidR="00535194">
        <w:rPr>
          <w:rFonts w:cs="Calibri Light"/>
        </w:rPr>
        <w:t>if:</w:t>
      </w:r>
    </w:p>
    <w:p w14:paraId="4D68F099" w14:textId="77777777" w:rsidR="00CC7C19" w:rsidRPr="00A47843" w:rsidRDefault="00CC7C19" w:rsidP="00CC7C19">
      <w:pPr>
        <w:ind w:left="705"/>
        <w:jc w:val="both"/>
        <w:rPr>
          <w:rFonts w:cs="Calibri Light"/>
        </w:rPr>
      </w:pPr>
      <w:r w:rsidRPr="00A47843">
        <w:rPr>
          <w:rFonts w:cs="Calibri Light"/>
        </w:rPr>
        <w:t xml:space="preserve">a. we breach an obligation under this Agreement, and, if the breach is capable of remedy, we fail to remedy the breach within 14 days after you ask us to do </w:t>
      </w:r>
      <w:proofErr w:type="gramStart"/>
      <w:r w:rsidRPr="00A47843">
        <w:rPr>
          <w:rFonts w:cs="Calibri Light"/>
        </w:rPr>
        <w:t>so;</w:t>
      </w:r>
      <w:proofErr w:type="gramEnd"/>
    </w:p>
    <w:p w14:paraId="4DE30150" w14:textId="77777777" w:rsidR="00CC7C19" w:rsidRPr="00A47843" w:rsidRDefault="00CC7C19" w:rsidP="00CC7C19">
      <w:pPr>
        <w:ind w:left="705" w:hanging="705"/>
        <w:jc w:val="both"/>
        <w:rPr>
          <w:rFonts w:cs="Calibri Light"/>
        </w:rPr>
      </w:pPr>
      <w:r w:rsidRPr="00A47843">
        <w:rPr>
          <w:rFonts w:cs="Calibri Light"/>
        </w:rPr>
        <w:tab/>
        <w:t>b. we breach an obligation under this Agreement which is incapable of remedy; or</w:t>
      </w:r>
    </w:p>
    <w:p w14:paraId="55CFF10E" w14:textId="749C52AA" w:rsidR="00535194" w:rsidRPr="00A47843" w:rsidRDefault="00CC7C19" w:rsidP="00CC7C19">
      <w:pPr>
        <w:ind w:left="705" w:hanging="705"/>
        <w:jc w:val="both"/>
        <w:rPr>
          <w:rFonts w:cs="Calibri Light"/>
        </w:rPr>
      </w:pPr>
      <w:r w:rsidRPr="00A47843">
        <w:rPr>
          <w:rFonts w:cs="Calibri Light"/>
        </w:rPr>
        <w:tab/>
        <w:t>c. we do not provide you with adequate assurance that we can fulfill our obligations under this Agreement in a timely fashion after you ask us to do so.</w:t>
      </w:r>
    </w:p>
    <w:p w14:paraId="19486F7F" w14:textId="0488F9A7" w:rsidR="00A37853" w:rsidRDefault="00A37853" w:rsidP="00A37853">
      <w:pPr>
        <w:ind w:left="705" w:hanging="705"/>
        <w:jc w:val="both"/>
        <w:rPr>
          <w:rFonts w:cs="Calibri Light"/>
        </w:rPr>
      </w:pPr>
      <w:r>
        <w:rPr>
          <w:rFonts w:cs="Calibri Light"/>
        </w:rPr>
        <w:t>9.6</w:t>
      </w:r>
      <w:r w:rsidRPr="00A47843">
        <w:rPr>
          <w:rFonts w:cs="Calibri Light"/>
        </w:rPr>
        <w:t>.</w:t>
      </w:r>
      <w:r w:rsidRPr="00A47843">
        <w:rPr>
          <w:rFonts w:cs="Calibri Light"/>
        </w:rPr>
        <w:tab/>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w:t>
      </w:r>
      <w:r w:rsidR="009E7AC7">
        <w:rPr>
          <w:rFonts w:cs="Calibri Light"/>
        </w:rPr>
        <w:t>5</w:t>
      </w:r>
      <w:r>
        <w:rPr>
          <w:rFonts w:cs="Calibri Light"/>
        </w:rPr>
        <w:t xml:space="preserve"> up to and including 1</w:t>
      </w:r>
      <w:r w:rsidR="009E7AC7">
        <w:rPr>
          <w:rFonts w:cs="Calibri Light"/>
        </w:rPr>
        <w:t>1</w:t>
      </w:r>
      <w:r>
        <w:rPr>
          <w:rFonts w:cs="Calibri Light"/>
        </w:rPr>
        <w:t>)</w:t>
      </w:r>
      <w:r w:rsidRPr="00A47843">
        <w:rPr>
          <w:rFonts w:cs="Calibri Light"/>
        </w:rPr>
        <w:t xml:space="preserve"> will survive the termination.</w:t>
      </w:r>
    </w:p>
    <w:p w14:paraId="0AEA11FD" w14:textId="77777777" w:rsidR="00A37853" w:rsidRPr="00A47843" w:rsidRDefault="00A37853" w:rsidP="00A37853">
      <w:pPr>
        <w:ind w:left="705"/>
        <w:jc w:val="both"/>
        <w:rPr>
          <w:rFonts w:cs="Calibri Light"/>
        </w:rPr>
      </w:pPr>
    </w:p>
    <w:p w14:paraId="50C0C8E3"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10  -</w:t>
      </w:r>
      <w:proofErr w:type="gramEnd"/>
      <w:r>
        <w:rPr>
          <w:rFonts w:cs="Calibri Light"/>
          <w:b/>
        </w:rPr>
        <w:t xml:space="preserve">  </w:t>
      </w:r>
      <w:r w:rsidRPr="00A47843">
        <w:rPr>
          <w:rFonts w:cs="Calibri Light"/>
          <w:b/>
        </w:rPr>
        <w:t>Safeguarding of EU’s financial interest and conflict of interest</w:t>
      </w:r>
    </w:p>
    <w:p w14:paraId="0EE78C3A" w14:textId="77777777" w:rsidR="00A37853" w:rsidRPr="00A47843" w:rsidRDefault="00A37853" w:rsidP="00A37853">
      <w:pPr>
        <w:ind w:left="705" w:hanging="705"/>
        <w:jc w:val="both"/>
        <w:rPr>
          <w:rFonts w:cs="Calibri Light"/>
        </w:rPr>
      </w:pPr>
    </w:p>
    <w:p w14:paraId="63FB45CA" w14:textId="47AAB4C7" w:rsidR="00A37853" w:rsidRPr="00A47843" w:rsidRDefault="00A37853" w:rsidP="00A37853">
      <w:pPr>
        <w:ind w:left="705" w:hanging="705"/>
        <w:jc w:val="both"/>
        <w:rPr>
          <w:rFonts w:cs="Calibri Light"/>
        </w:rPr>
      </w:pPr>
      <w:r>
        <w:rPr>
          <w:rFonts w:cs="Calibri Light"/>
        </w:rPr>
        <w:t>10</w:t>
      </w:r>
      <w:r w:rsidRPr="00A47843">
        <w:rPr>
          <w:rFonts w:cs="Calibri Light"/>
        </w:rPr>
        <w:t xml:space="preserve">.1. </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(including this Agreement and tender materials)</w:t>
      </w:r>
      <w:r w:rsidR="00F40EE1">
        <w:rPr>
          <w:rFonts w:cs="Calibri Light"/>
        </w:rPr>
        <w:t xml:space="preserve"> and you agree </w:t>
      </w:r>
      <w:r w:rsidR="00F40EE1">
        <w:rPr>
          <w:lang w:val="en-GB"/>
        </w:rPr>
        <w:t>to provide us with such information we may reasonably request</w:t>
      </w:r>
      <w:r w:rsidRPr="00A47843">
        <w:rPr>
          <w:rFonts w:cs="Calibri Light"/>
        </w:rPr>
        <w:t xml:space="preserve"> </w:t>
      </w:r>
      <w:r w:rsidR="00F049C1">
        <w:rPr>
          <w:rFonts w:cs="Calibri Light"/>
        </w:rPr>
        <w:t xml:space="preserve">from you </w:t>
      </w:r>
      <w:proofErr w:type="gramStart"/>
      <w:r>
        <w:rPr>
          <w:rFonts w:cs="Calibri Light"/>
        </w:rPr>
        <w:t>in order to</w:t>
      </w:r>
      <w:proofErr w:type="gramEnd"/>
      <w:r>
        <w:rPr>
          <w:rFonts w:cs="Calibri Light"/>
        </w:rPr>
        <w:t xml:space="preserve"> meet our obligations towards such bodies. We may do so </w:t>
      </w:r>
      <w:r w:rsidRPr="00A47843">
        <w:rPr>
          <w:rFonts w:cs="Calibri Light"/>
        </w:rPr>
        <w:t>during the term of this Agreement and 4 years thereafter.</w:t>
      </w:r>
      <w:r>
        <w:rPr>
          <w:rFonts w:cs="Calibri Light"/>
        </w:rPr>
        <w:t xml:space="preserve"> Article </w:t>
      </w:r>
      <w:r w:rsidR="009E7AC7">
        <w:rPr>
          <w:rFonts w:cs="Calibri Light"/>
        </w:rPr>
        <w:t>6</w:t>
      </w:r>
      <w:r>
        <w:rPr>
          <w:rFonts w:cs="Calibri Light"/>
        </w:rPr>
        <w:t>.2 of this Agreement does not apply in such a situation.</w:t>
      </w:r>
    </w:p>
    <w:p w14:paraId="39B1437B" w14:textId="77777777" w:rsidR="00A37853" w:rsidRPr="00A47843" w:rsidRDefault="00A37853" w:rsidP="00A37853">
      <w:pPr>
        <w:ind w:left="705" w:hanging="705"/>
        <w:jc w:val="both"/>
        <w:rPr>
          <w:rFonts w:cs="Calibri Light"/>
        </w:rPr>
      </w:pPr>
      <w:r>
        <w:rPr>
          <w:rFonts w:cs="Calibri Light"/>
        </w:rPr>
        <w:t>10</w:t>
      </w:r>
      <w:r w:rsidRPr="00A47843">
        <w:rPr>
          <w:rFonts w:cs="Calibri Light"/>
        </w:rPr>
        <w:t>.2.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60768B24" w14:textId="77777777" w:rsidR="00A37853" w:rsidRPr="00A47843" w:rsidRDefault="00A37853" w:rsidP="00A37853">
      <w:pPr>
        <w:ind w:left="705" w:hanging="705"/>
        <w:jc w:val="both"/>
        <w:rPr>
          <w:rFonts w:cs="Calibri Light"/>
        </w:rPr>
      </w:pPr>
    </w:p>
    <w:p w14:paraId="3EC4CC87" w14:textId="77777777" w:rsidR="00A37853" w:rsidRPr="00A47843" w:rsidRDefault="00A37853" w:rsidP="00A37853">
      <w:pPr>
        <w:ind w:left="705" w:hanging="705"/>
        <w:rPr>
          <w:rFonts w:cs="Calibri Light"/>
          <w:b/>
        </w:rPr>
      </w:pPr>
      <w:r>
        <w:rPr>
          <w:rFonts w:cs="Calibri Light"/>
          <w:b/>
        </w:rPr>
        <w:lastRenderedPageBreak/>
        <w:t xml:space="preserve">Article </w:t>
      </w:r>
      <w:proofErr w:type="gramStart"/>
      <w:r>
        <w:rPr>
          <w:rFonts w:cs="Calibri Light"/>
          <w:b/>
        </w:rPr>
        <w:t>11  -</w:t>
      </w:r>
      <w:proofErr w:type="gramEnd"/>
      <w:r>
        <w:rPr>
          <w:rFonts w:cs="Calibri Light"/>
          <w:b/>
        </w:rPr>
        <w:t xml:space="preserve">  Various</w:t>
      </w:r>
    </w:p>
    <w:p w14:paraId="1EE738D4" w14:textId="77777777" w:rsidR="00A37853" w:rsidRPr="00A47843" w:rsidRDefault="00A37853" w:rsidP="00A37853">
      <w:pPr>
        <w:ind w:left="705" w:hanging="705"/>
        <w:jc w:val="both"/>
        <w:rPr>
          <w:rFonts w:cs="Calibri Light"/>
        </w:rPr>
      </w:pPr>
    </w:p>
    <w:p w14:paraId="337605EE" w14:textId="4B7B30B9"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.1.</w:t>
      </w:r>
      <w:r w:rsidRPr="00A47843">
        <w:rPr>
          <w:rFonts w:cs="Calibri Light"/>
        </w:rPr>
        <w:tab/>
      </w:r>
      <w:r>
        <w:rPr>
          <w:rFonts w:cs="Calibri Light"/>
        </w:rPr>
        <w:t xml:space="preserve">Notices in relation to this Agreement must be given in writing. </w:t>
      </w:r>
    </w:p>
    <w:p w14:paraId="51CE45A4" w14:textId="7695EFAB" w:rsidR="00010E7B" w:rsidRDefault="00010E7B" w:rsidP="00010E7B">
      <w:pPr>
        <w:ind w:left="705" w:hanging="705"/>
        <w:jc w:val="both"/>
        <w:rPr>
          <w:rFonts w:cs="Calibri Light"/>
        </w:rPr>
      </w:pPr>
      <w:r>
        <w:rPr>
          <w:rFonts w:cs="Calibri Light"/>
        </w:rPr>
        <w:t>11</w:t>
      </w:r>
      <w:r w:rsidRPr="00A47843">
        <w:rPr>
          <w:rFonts w:cs="Calibri Light"/>
        </w:rPr>
        <w:t>.2.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w:t>
      </w:r>
      <w:proofErr w:type="gramStart"/>
      <w:r>
        <w:rPr>
          <w:rFonts w:cs="Calibri Light"/>
        </w:rPr>
        <w:t xml:space="preserve">the </w:t>
      </w:r>
      <w:r w:rsidRPr="00A47843">
        <w:rPr>
          <w:rFonts w:cs="Calibri Light"/>
        </w:rPr>
        <w:t>force</w:t>
      </w:r>
      <w:proofErr w:type="gramEnd"/>
      <w:r w:rsidRPr="00A47843">
        <w:rPr>
          <w:rFonts w:cs="Calibri Light"/>
        </w:rPr>
        <w:t xml:space="preserv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715277AC" w14:textId="62F52DAB" w:rsidR="00010E7B" w:rsidRDefault="00010E7B" w:rsidP="00010E7B">
      <w:pPr>
        <w:ind w:left="705" w:hanging="705"/>
        <w:jc w:val="both"/>
        <w:rPr>
          <w:rFonts w:cs="Calibri Light"/>
        </w:rPr>
      </w:pPr>
      <w:r>
        <w:rPr>
          <w:rFonts w:cs="Calibri Light"/>
        </w:rPr>
        <w:t>11.3.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03C5EC30" w14:textId="76712EA2" w:rsidR="00010E7B" w:rsidRPr="004E724B" w:rsidRDefault="00010E7B" w:rsidP="00010E7B">
      <w:pPr>
        <w:ind w:left="705" w:hanging="705"/>
        <w:jc w:val="both"/>
        <w:rPr>
          <w:rFonts w:cs="Calibri Light"/>
        </w:rPr>
      </w:pPr>
      <w:r>
        <w:rPr>
          <w:rFonts w:cs="Calibri Light"/>
        </w:rPr>
        <w:t>11.4.</w:t>
      </w:r>
      <w:r>
        <w:rPr>
          <w:rFonts w:cs="Calibri Light"/>
        </w:rPr>
        <w:tab/>
      </w:r>
      <w:r w:rsidRPr="004E724B">
        <w:rPr>
          <w:rFonts w:cs="Calibri Light"/>
        </w:rPr>
        <w:t>This Agreement covers our full contractual relationship with you for the Services. Oral agreements or additional general terms and conditions do not apply.</w:t>
      </w:r>
    </w:p>
    <w:p w14:paraId="5B0293B9" w14:textId="46983A38"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0CEA1972" w14:textId="08655166"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0BDED9D9" w14:textId="201B2C73"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7F580C7B" w14:textId="798A2395"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8</w:t>
      </w:r>
      <w:r w:rsidRPr="00A47843">
        <w:rPr>
          <w:rFonts w:cs="Calibri Light"/>
        </w:rPr>
        <w:t>.</w:t>
      </w:r>
      <w:r w:rsidRPr="00A47843">
        <w:rPr>
          <w:rFonts w:cs="Calibri Light"/>
        </w:rPr>
        <w:tab/>
        <w:t>The United Nations Convention on the International Sale of Goods does not apply.</w:t>
      </w:r>
    </w:p>
    <w:p w14:paraId="7845CD3C" w14:textId="119E4F69" w:rsidR="00A37853" w:rsidRDefault="00A37853">
      <w:pPr>
        <w:spacing w:line="240" w:lineRule="auto"/>
        <w:rPr>
          <w:rFonts w:cs="Calibri Light"/>
        </w:rPr>
      </w:pPr>
      <w:r>
        <w:rPr>
          <w:rFonts w:cs="Calibri Light"/>
        </w:rPr>
        <w:br w:type="page"/>
      </w:r>
    </w:p>
    <w:p w14:paraId="015925C5" w14:textId="77777777" w:rsidR="00A37853" w:rsidRPr="00A47843" w:rsidRDefault="00A37853" w:rsidP="00A37853">
      <w:pPr>
        <w:jc w:val="both"/>
        <w:rPr>
          <w:rFonts w:cs="Calibri Light"/>
        </w:rPr>
      </w:pPr>
    </w:p>
    <w:p w14:paraId="28DF6BD6" w14:textId="77777777" w:rsidR="00A37853" w:rsidRPr="00A47843" w:rsidRDefault="00A37853" w:rsidP="00A37853">
      <w:pPr>
        <w:ind w:left="705" w:hanging="705"/>
        <w:jc w:val="both"/>
        <w:rPr>
          <w:rFonts w:cs="Calibri Light"/>
        </w:rPr>
      </w:pPr>
      <w:r w:rsidRPr="00A47843">
        <w:rPr>
          <w:rFonts w:cs="Calibri Light"/>
        </w:rPr>
        <w:t>Signed in two copies by:</w:t>
      </w:r>
    </w:p>
    <w:p w14:paraId="1E38C018" w14:textId="77777777" w:rsidR="00A37853" w:rsidRPr="00A47843" w:rsidRDefault="00A37853" w:rsidP="00A37853">
      <w:pPr>
        <w:jc w:val="both"/>
        <w:rPr>
          <w:rFonts w:cs="Calibri Light"/>
        </w:rPr>
      </w:pPr>
    </w:p>
    <w:p w14:paraId="022E19E9" w14:textId="77777777" w:rsidR="00A37853" w:rsidRPr="00A47843" w:rsidRDefault="00A37853" w:rsidP="00A37853">
      <w:pPr>
        <w:ind w:left="705" w:hanging="705"/>
        <w:jc w:val="both"/>
        <w:rPr>
          <w:rFonts w:cs="Calibri Light"/>
        </w:rPr>
      </w:pPr>
    </w:p>
    <w:p w14:paraId="3DA4B42B" w14:textId="77777777" w:rsidR="00A37853" w:rsidRPr="00A47843" w:rsidRDefault="00A37853" w:rsidP="00A37853">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72A0BC1F" w14:textId="77777777" w:rsidR="00A37853" w:rsidRPr="00A47843" w:rsidRDefault="00A37853" w:rsidP="00A37853">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1B5DF4B0" w14:textId="77777777" w:rsidR="00A37853" w:rsidRPr="00A47843" w:rsidRDefault="00A37853" w:rsidP="00A37853">
      <w:pPr>
        <w:tabs>
          <w:tab w:val="left" w:pos="5103"/>
        </w:tabs>
        <w:ind w:left="705" w:hanging="705"/>
        <w:jc w:val="both"/>
        <w:rPr>
          <w:rFonts w:cs="Calibri Light"/>
        </w:rPr>
      </w:pPr>
      <w:r>
        <w:rPr>
          <w:rFonts w:cs="Calibri Light"/>
        </w:rPr>
        <w:t xml:space="preserve">By: </w:t>
      </w:r>
      <w:r w:rsidRPr="00A47843">
        <w:rPr>
          <w:rFonts w:cs="Calibri Light"/>
          <w:highlight w:val="green"/>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7E80CE7D" w14:textId="77777777" w:rsidR="00A37853" w:rsidRPr="00A47843" w:rsidRDefault="00A37853" w:rsidP="00A37853">
      <w:pPr>
        <w:tabs>
          <w:tab w:val="left" w:pos="5103"/>
        </w:tabs>
        <w:ind w:left="705" w:hanging="705"/>
        <w:jc w:val="both"/>
        <w:rPr>
          <w:rFonts w:cs="Calibri Light"/>
        </w:rPr>
      </w:pPr>
      <w:r w:rsidRPr="00A47843">
        <w:rPr>
          <w:rFonts w:cs="Calibri Light"/>
        </w:rPr>
        <w:t>Function: [</w:t>
      </w:r>
      <w:r w:rsidRPr="00A47843">
        <w:rPr>
          <w:rFonts w:cs="Calibri Light"/>
          <w:highlight w:val="green"/>
        </w:rPr>
        <w:t>CEO / CFO / [other]</w:t>
      </w:r>
      <w:r w:rsidRPr="00A47843">
        <w:rPr>
          <w:rFonts w:cs="Calibri Light"/>
        </w:rPr>
        <w:t>]</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2E7E8759" w14:textId="77777777" w:rsidR="00A37853" w:rsidRPr="00A47843" w:rsidRDefault="00A37853" w:rsidP="00A37853">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471B3793" w14:textId="77777777" w:rsidR="00A37853" w:rsidRPr="00A47843" w:rsidRDefault="00A37853" w:rsidP="00A37853">
      <w:pPr>
        <w:pStyle w:val="04Bodytext"/>
        <w:tabs>
          <w:tab w:val="left" w:pos="5103"/>
        </w:tabs>
        <w:ind w:left="0"/>
      </w:pPr>
      <w:r>
        <w:rPr>
          <w:rFonts w:cs="Calibri Light"/>
        </w:rPr>
        <w:t>Place:</w:t>
      </w:r>
      <w:r>
        <w:rPr>
          <w:rFonts w:cs="Calibri Light"/>
        </w:rPr>
        <w:tab/>
        <w:t>Place:</w:t>
      </w:r>
    </w:p>
    <w:p w14:paraId="7A2FDEDC" w14:textId="77777777" w:rsidR="00A37853" w:rsidRDefault="00A37853" w:rsidP="00A37853"/>
    <w:p w14:paraId="1985A3AC" w14:textId="77777777" w:rsidR="00A37853" w:rsidRDefault="00A37853" w:rsidP="00A37853"/>
    <w:p w14:paraId="36E4B9CD" w14:textId="77777777" w:rsidR="00A37853" w:rsidRDefault="00A37853" w:rsidP="00A37853"/>
    <w:p w14:paraId="7FB8CFC6" w14:textId="77777777" w:rsidR="00A37853" w:rsidRDefault="00A37853" w:rsidP="00A37853">
      <w:pPr>
        <w:spacing w:line="240" w:lineRule="auto"/>
      </w:pPr>
      <w:r>
        <w:br w:type="page"/>
      </w:r>
    </w:p>
    <w:p w14:paraId="7007EB1E" w14:textId="77777777" w:rsidR="00A37853" w:rsidRPr="002867A0" w:rsidRDefault="00A37853" w:rsidP="00A37853">
      <w:pPr>
        <w:jc w:val="center"/>
        <w:rPr>
          <w:b/>
          <w:u w:val="single"/>
        </w:rPr>
      </w:pPr>
      <w:r w:rsidRPr="002867A0">
        <w:rPr>
          <w:b/>
          <w:u w:val="single"/>
        </w:rPr>
        <w:lastRenderedPageBreak/>
        <w:t>ANNEX 1</w:t>
      </w:r>
    </w:p>
    <w:p w14:paraId="7AD3D867" w14:textId="77777777" w:rsidR="00A37853" w:rsidRPr="002867A0" w:rsidRDefault="00A37853" w:rsidP="00A37853">
      <w:pPr>
        <w:jc w:val="center"/>
        <w:rPr>
          <w:b/>
        </w:rPr>
      </w:pPr>
    </w:p>
    <w:p w14:paraId="2C21E706" w14:textId="77777777" w:rsidR="00A37853" w:rsidRDefault="00A37853" w:rsidP="00A37853">
      <w:pPr>
        <w:jc w:val="center"/>
        <w:rPr>
          <w:b/>
        </w:rPr>
      </w:pPr>
      <w:r w:rsidRPr="002867A0">
        <w:rPr>
          <w:b/>
        </w:rPr>
        <w:t>ORDER FORM # [</w:t>
      </w:r>
      <w:r w:rsidRPr="002867A0">
        <w:rPr>
          <w:b/>
          <w:highlight w:val="lightGray"/>
        </w:rPr>
        <w:t>number</w:t>
      </w:r>
      <w:r w:rsidRPr="002867A0">
        <w:rPr>
          <w:b/>
        </w:rPr>
        <w:t>]</w:t>
      </w:r>
    </w:p>
    <w:p w14:paraId="2BA8918B" w14:textId="77777777" w:rsidR="00A37853" w:rsidRDefault="00A37853" w:rsidP="00A37853">
      <w:pPr>
        <w:rPr>
          <w:b/>
        </w:rPr>
      </w:pPr>
    </w:p>
    <w:p w14:paraId="7CE45C75" w14:textId="77777777" w:rsidR="00A37853" w:rsidRDefault="00A37853" w:rsidP="00A37853">
      <w:pPr>
        <w:rPr>
          <w:b/>
        </w:rPr>
      </w:pPr>
    </w:p>
    <w:p w14:paraId="5FBBE1F9" w14:textId="77777777" w:rsidR="00A37853" w:rsidRDefault="00A37853" w:rsidP="00A37853">
      <w:pPr>
        <w:rPr>
          <w:b/>
        </w:rPr>
      </w:pPr>
    </w:p>
    <w:p w14:paraId="45D8F5D5" w14:textId="77777777" w:rsidR="00A37853" w:rsidRDefault="00A37853" w:rsidP="00A37853">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14:paraId="2F5BC731" w14:textId="77777777" w:rsidR="00A37853" w:rsidRDefault="00A37853" w:rsidP="00A37853"/>
    <w:tbl>
      <w:tblPr>
        <w:tblStyle w:val="TableGrid"/>
        <w:tblW w:w="0" w:type="auto"/>
        <w:tblLook w:val="04A0" w:firstRow="1" w:lastRow="0" w:firstColumn="1" w:lastColumn="0" w:noHBand="0" w:noVBand="1"/>
      </w:tblPr>
      <w:tblGrid>
        <w:gridCol w:w="2907"/>
        <w:gridCol w:w="2907"/>
        <w:gridCol w:w="2908"/>
      </w:tblGrid>
      <w:tr w:rsidR="00A37853" w14:paraId="303259F5" w14:textId="77777777" w:rsidTr="00C41AD8">
        <w:tc>
          <w:tcPr>
            <w:tcW w:w="2907" w:type="dxa"/>
            <w:shd w:val="clear" w:color="auto" w:fill="D0CECE" w:themeFill="background2" w:themeFillShade="E6"/>
          </w:tcPr>
          <w:p w14:paraId="6EF58255" w14:textId="77777777" w:rsidR="00A37853" w:rsidRPr="006F7DDD" w:rsidRDefault="00A37853" w:rsidP="00C41AD8">
            <w:pPr>
              <w:rPr>
                <w:b/>
              </w:rPr>
            </w:pPr>
            <w:r w:rsidRPr="006F7DDD">
              <w:rPr>
                <w:b/>
              </w:rPr>
              <w:t>Services</w:t>
            </w:r>
          </w:p>
        </w:tc>
        <w:tc>
          <w:tcPr>
            <w:tcW w:w="2907" w:type="dxa"/>
            <w:shd w:val="clear" w:color="auto" w:fill="D0CECE" w:themeFill="background2" w:themeFillShade="E6"/>
          </w:tcPr>
          <w:p w14:paraId="5B95E76B" w14:textId="77777777" w:rsidR="00A37853" w:rsidRPr="006F7DDD" w:rsidRDefault="00A37853" w:rsidP="00C41AD8">
            <w:pPr>
              <w:rPr>
                <w:b/>
              </w:rPr>
            </w:pPr>
            <w:r w:rsidRPr="006F7DDD">
              <w:rPr>
                <w:b/>
              </w:rPr>
              <w:t>Deliverables</w:t>
            </w:r>
          </w:p>
        </w:tc>
        <w:tc>
          <w:tcPr>
            <w:tcW w:w="2908" w:type="dxa"/>
            <w:shd w:val="clear" w:color="auto" w:fill="D0CECE" w:themeFill="background2" w:themeFillShade="E6"/>
          </w:tcPr>
          <w:p w14:paraId="20DBED7B" w14:textId="77777777" w:rsidR="00A37853" w:rsidRPr="006F7DDD" w:rsidRDefault="00A37853" w:rsidP="00C41AD8">
            <w:pPr>
              <w:rPr>
                <w:b/>
              </w:rPr>
            </w:pPr>
            <w:r w:rsidRPr="006F7DDD">
              <w:rPr>
                <w:b/>
              </w:rPr>
              <w:t>Deadline</w:t>
            </w:r>
          </w:p>
        </w:tc>
      </w:tr>
      <w:tr w:rsidR="00A37853" w14:paraId="24FDDED4" w14:textId="77777777" w:rsidTr="00C41AD8">
        <w:tc>
          <w:tcPr>
            <w:tcW w:w="2907" w:type="dxa"/>
          </w:tcPr>
          <w:p w14:paraId="16B1D06B" w14:textId="77777777" w:rsidR="00A37853" w:rsidRDefault="00A37853" w:rsidP="00C41AD8"/>
        </w:tc>
        <w:tc>
          <w:tcPr>
            <w:tcW w:w="2907" w:type="dxa"/>
          </w:tcPr>
          <w:p w14:paraId="3E954621" w14:textId="77777777" w:rsidR="00A37853" w:rsidRDefault="00A37853" w:rsidP="00C41AD8"/>
        </w:tc>
        <w:tc>
          <w:tcPr>
            <w:tcW w:w="2908" w:type="dxa"/>
          </w:tcPr>
          <w:p w14:paraId="7FB02EBC" w14:textId="77777777" w:rsidR="00A37853" w:rsidRDefault="00A37853" w:rsidP="00C41AD8"/>
        </w:tc>
      </w:tr>
      <w:tr w:rsidR="00A37853" w14:paraId="4B8B2086" w14:textId="77777777" w:rsidTr="00C41AD8">
        <w:tc>
          <w:tcPr>
            <w:tcW w:w="2907" w:type="dxa"/>
          </w:tcPr>
          <w:p w14:paraId="3A5A40A9" w14:textId="77777777" w:rsidR="00A37853" w:rsidRDefault="00A37853" w:rsidP="00C41AD8"/>
        </w:tc>
        <w:tc>
          <w:tcPr>
            <w:tcW w:w="2907" w:type="dxa"/>
          </w:tcPr>
          <w:p w14:paraId="336F5E79" w14:textId="77777777" w:rsidR="00A37853" w:rsidRDefault="00A37853" w:rsidP="00C41AD8"/>
        </w:tc>
        <w:tc>
          <w:tcPr>
            <w:tcW w:w="2908" w:type="dxa"/>
          </w:tcPr>
          <w:p w14:paraId="528821F2" w14:textId="77777777" w:rsidR="00A37853" w:rsidRDefault="00A37853" w:rsidP="00C41AD8"/>
        </w:tc>
      </w:tr>
      <w:tr w:rsidR="00A37853" w14:paraId="13A994AE" w14:textId="77777777" w:rsidTr="00C41AD8">
        <w:tc>
          <w:tcPr>
            <w:tcW w:w="2907" w:type="dxa"/>
          </w:tcPr>
          <w:p w14:paraId="336B85D4" w14:textId="77777777" w:rsidR="00A37853" w:rsidRDefault="00A37853" w:rsidP="00C41AD8"/>
        </w:tc>
        <w:tc>
          <w:tcPr>
            <w:tcW w:w="2907" w:type="dxa"/>
          </w:tcPr>
          <w:p w14:paraId="3EF9E4FE" w14:textId="77777777" w:rsidR="00A37853" w:rsidRDefault="00A37853" w:rsidP="00C41AD8"/>
        </w:tc>
        <w:tc>
          <w:tcPr>
            <w:tcW w:w="2908" w:type="dxa"/>
          </w:tcPr>
          <w:p w14:paraId="13D2A8FC" w14:textId="77777777" w:rsidR="00A37853" w:rsidRDefault="00A37853" w:rsidP="00C41AD8"/>
        </w:tc>
      </w:tr>
    </w:tbl>
    <w:p w14:paraId="6BB99579" w14:textId="77777777" w:rsidR="00A37853" w:rsidRDefault="00A37853" w:rsidP="00A37853"/>
    <w:p w14:paraId="49A840FC" w14:textId="77777777" w:rsidR="00A37853" w:rsidRDefault="00A37853" w:rsidP="00A37853">
      <w:r>
        <w:t xml:space="preserve">The fees </w:t>
      </w:r>
      <w:proofErr w:type="gramStart"/>
      <w:r>
        <w:t>specified</w:t>
      </w:r>
      <w:proofErr w:type="gramEnd"/>
      <w:r>
        <w:t xml:space="preserve"> in Section 3.1. of the Agreement apply to the provision of the Services mentioned above. </w:t>
      </w:r>
    </w:p>
    <w:p w14:paraId="56D1F177" w14:textId="77777777" w:rsidR="00A37853" w:rsidRDefault="00A37853" w:rsidP="00A37853"/>
    <w:p w14:paraId="4F294DFA" w14:textId="77777777" w:rsidR="00A37853" w:rsidRDefault="00A37853" w:rsidP="00A37853">
      <w:r>
        <w:t>This Order Form forms an integral part of the Agreement. The terms and conditions set out in the Agreement apply to this Order Form unless this Order Form specifically provides otherwise.</w:t>
      </w:r>
    </w:p>
    <w:p w14:paraId="7EA1514C" w14:textId="77777777" w:rsidR="00A37853" w:rsidRDefault="00A37853" w:rsidP="00A37853"/>
    <w:p w14:paraId="0DB8DCE1" w14:textId="77777777" w:rsidR="00A37853" w:rsidRDefault="00A37853" w:rsidP="00A37853">
      <w:r>
        <w:t>This Order Form becomes effective on the date it is issued by us. The Order Form automatically ends on the date the last Service specified in this Order Form has been delivered, accepted and paid (“</w:t>
      </w:r>
      <w:r w:rsidRPr="006F7DDD">
        <w:rPr>
          <w:b/>
        </w:rPr>
        <w:t>End Date</w:t>
      </w:r>
      <w:r>
        <w:t>”).</w:t>
      </w:r>
    </w:p>
    <w:p w14:paraId="07FE586B" w14:textId="77777777" w:rsidR="00A37853" w:rsidRDefault="00A37853" w:rsidP="00A37853"/>
    <w:p w14:paraId="4392A895" w14:textId="77777777" w:rsidR="00A37853" w:rsidRDefault="00A37853" w:rsidP="00A37853">
      <w:r>
        <w:t>We may fully or partially terminate this Order Form with immediate effect by giving you written notice at any time prior to the End Date if:</w:t>
      </w:r>
    </w:p>
    <w:p w14:paraId="6C5A404E" w14:textId="77777777" w:rsidR="00A37853" w:rsidRPr="006F7DDD" w:rsidRDefault="00A37853" w:rsidP="00A37853">
      <w:pPr>
        <w:ind w:left="705" w:hanging="705"/>
        <w:jc w:val="both"/>
        <w:rPr>
          <w:rFonts w:cs="Calibri Light"/>
        </w:rPr>
      </w:pPr>
      <w:r>
        <w:rPr>
          <w:rFonts w:cs="Calibri Light"/>
        </w:rPr>
        <w:t>a.</w:t>
      </w:r>
      <w:r>
        <w:rPr>
          <w:rFonts w:cs="Calibri Light"/>
        </w:rPr>
        <w:tab/>
        <w:t>y</w:t>
      </w:r>
      <w:r w:rsidRPr="006F7DDD">
        <w:rPr>
          <w:rFonts w:cs="Calibri Light"/>
        </w:rPr>
        <w:t xml:space="preserve">ou breach an obligation under this Order Form and, if the breach is capable of remedy, you fail to remedy the breach within 14 calendar days after we ask you to do </w:t>
      </w:r>
      <w:proofErr w:type="gramStart"/>
      <w:r w:rsidRPr="006F7DDD">
        <w:rPr>
          <w:rFonts w:cs="Calibri Light"/>
        </w:rPr>
        <w:t>so;</w:t>
      </w:r>
      <w:proofErr w:type="gramEnd"/>
    </w:p>
    <w:p w14:paraId="5D61EAEB" w14:textId="77777777" w:rsidR="00A37853" w:rsidRPr="006F7DDD" w:rsidRDefault="00A37853" w:rsidP="00A37853">
      <w:pPr>
        <w:jc w:val="both"/>
        <w:rPr>
          <w:rFonts w:cs="Calibri Light"/>
        </w:rPr>
      </w:pPr>
      <w:r>
        <w:rPr>
          <w:rFonts w:cs="Calibri Light"/>
        </w:rPr>
        <w:t xml:space="preserve">b. </w:t>
      </w:r>
      <w:r>
        <w:rPr>
          <w:rFonts w:cs="Calibri Light"/>
        </w:rPr>
        <w:tab/>
        <w:t>y</w:t>
      </w:r>
      <w:r w:rsidRPr="006F7DDD">
        <w:rPr>
          <w:rFonts w:cs="Calibri Light"/>
        </w:rPr>
        <w:t xml:space="preserve">ou breach an obligation under this Order Form which is incapable of </w:t>
      </w:r>
      <w:proofErr w:type="gramStart"/>
      <w:r w:rsidRPr="006F7DDD">
        <w:rPr>
          <w:rFonts w:cs="Calibri Light"/>
        </w:rPr>
        <w:t>remedy;</w:t>
      </w:r>
      <w:proofErr w:type="gramEnd"/>
    </w:p>
    <w:p w14:paraId="107E1982" w14:textId="77777777" w:rsidR="00A37853" w:rsidRPr="006F7DDD" w:rsidRDefault="00A37853" w:rsidP="00A37853">
      <w:pPr>
        <w:ind w:left="705" w:hanging="705"/>
        <w:jc w:val="both"/>
        <w:rPr>
          <w:rFonts w:cs="Calibri Light"/>
        </w:rPr>
      </w:pPr>
      <w:r>
        <w:rPr>
          <w:rFonts w:cs="Calibri Light"/>
        </w:rPr>
        <w:t>c.</w:t>
      </w:r>
      <w:r>
        <w:rPr>
          <w:rFonts w:cs="Calibri Light"/>
        </w:rPr>
        <w:tab/>
        <w:t>y</w:t>
      </w:r>
      <w:r w:rsidRPr="006F7DDD">
        <w:rPr>
          <w:rFonts w:cs="Calibri Light"/>
        </w:rPr>
        <w:t xml:space="preserve">ou do not provide us with adequate assurance that you can fulfill your obligations under this Order Form in a timely fashion after we ask you to do </w:t>
      </w:r>
      <w:proofErr w:type="gramStart"/>
      <w:r w:rsidRPr="006F7DDD">
        <w:rPr>
          <w:rFonts w:cs="Calibri Light"/>
        </w:rPr>
        <w:t>so;</w:t>
      </w:r>
      <w:proofErr w:type="gramEnd"/>
    </w:p>
    <w:p w14:paraId="50A5456D" w14:textId="77777777" w:rsidR="00A37853" w:rsidRDefault="00A37853" w:rsidP="00A37853">
      <w:pPr>
        <w:ind w:left="705" w:hanging="705"/>
        <w:jc w:val="both"/>
        <w:rPr>
          <w:rFonts w:cs="Calibri Light"/>
        </w:rPr>
      </w:pPr>
      <w:r>
        <w:rPr>
          <w:rFonts w:cs="Calibri Light"/>
        </w:rPr>
        <w:t>d.</w:t>
      </w:r>
      <w:r>
        <w:rPr>
          <w:rFonts w:cs="Calibri Light"/>
        </w:rPr>
        <w:tab/>
        <w:t>t</w:t>
      </w:r>
      <w:r w:rsidRPr="006F7DDD">
        <w:rPr>
          <w:rFonts w:cs="Calibri Light"/>
        </w:rPr>
        <w:t xml:space="preserve">he European </w:t>
      </w:r>
      <w:proofErr w:type="spellStart"/>
      <w:r w:rsidRPr="006F7DDD">
        <w:rPr>
          <w:rFonts w:cs="Calibri Light"/>
        </w:rPr>
        <w:t>Programme</w:t>
      </w:r>
      <w:proofErr w:type="spellEnd"/>
      <w:r w:rsidRPr="006F7DDD">
        <w:rPr>
          <w:rFonts w:cs="Calibri Light"/>
        </w:rPr>
        <w:t>(s) in connection with which we have entered into the Agreement are terminated.</w:t>
      </w:r>
    </w:p>
    <w:p w14:paraId="6F653F16" w14:textId="77777777" w:rsidR="00A37853" w:rsidRDefault="00A37853" w:rsidP="00A37853">
      <w:pPr>
        <w:ind w:left="705" w:hanging="705"/>
        <w:jc w:val="both"/>
        <w:rPr>
          <w:rFonts w:cs="Calibri Light"/>
        </w:rPr>
      </w:pPr>
    </w:p>
    <w:p w14:paraId="1A321CB1" w14:textId="77777777" w:rsidR="00A37853" w:rsidRDefault="00A37853" w:rsidP="00A37853">
      <w:r w:rsidRPr="00024122">
        <w:t>You may fully or partially terminate this Order Form with immediate effect by giving us written notice at any time before the End Date if:</w:t>
      </w:r>
    </w:p>
    <w:p w14:paraId="0F8362C8" w14:textId="77777777" w:rsidR="00A37853" w:rsidRDefault="00A37853" w:rsidP="00A37853"/>
    <w:p w14:paraId="3E715A23" w14:textId="77777777" w:rsidR="00A37853" w:rsidRDefault="00A37853" w:rsidP="00A37853">
      <w:pPr>
        <w:ind w:left="720" w:hanging="720"/>
      </w:pPr>
      <w:r>
        <w:t>a.</w:t>
      </w:r>
      <w:r>
        <w:tab/>
        <w:t xml:space="preserve">we breach an obligation under this Order Form and, if the breach is capable of remedy, we fail to remedy the breach within 14 days after you ask us to do </w:t>
      </w:r>
      <w:proofErr w:type="gramStart"/>
      <w:r>
        <w:t>so;</w:t>
      </w:r>
      <w:proofErr w:type="gramEnd"/>
    </w:p>
    <w:p w14:paraId="1D9BD57F" w14:textId="77777777" w:rsidR="00A37853" w:rsidRDefault="00A37853" w:rsidP="00A37853">
      <w:r>
        <w:t>b.</w:t>
      </w:r>
      <w:r>
        <w:tab/>
        <w:t xml:space="preserve">we breach an obligation under this Order Form which is incapable of </w:t>
      </w:r>
      <w:proofErr w:type="gramStart"/>
      <w:r>
        <w:t>remedy;</w:t>
      </w:r>
      <w:proofErr w:type="gramEnd"/>
    </w:p>
    <w:p w14:paraId="7E5A285F" w14:textId="77777777" w:rsidR="00A37853" w:rsidRDefault="00A37853" w:rsidP="00A37853">
      <w:pPr>
        <w:ind w:left="720" w:hanging="720"/>
      </w:pPr>
      <w:r>
        <w:t>c.</w:t>
      </w:r>
      <w:r>
        <w:tab/>
        <w:t xml:space="preserve">we do not provide you with adequate assurance that we can fulfill our obligations under this Order Form in a timely fashion after you </w:t>
      </w:r>
      <w:proofErr w:type="gramStart"/>
      <w:r>
        <w:t>as</w:t>
      </w:r>
      <w:proofErr w:type="gramEnd"/>
      <w:r>
        <w:t xml:space="preserve"> us to do so. </w:t>
      </w:r>
    </w:p>
    <w:p w14:paraId="63CBD067" w14:textId="77777777" w:rsidR="00A37853" w:rsidRDefault="00A37853" w:rsidP="00A37853">
      <w:pPr>
        <w:ind w:left="720" w:hanging="720"/>
      </w:pPr>
    </w:p>
    <w:p w14:paraId="1D06DE0E" w14:textId="77777777" w:rsidR="00A37853" w:rsidRDefault="00A37853" w:rsidP="00A37853">
      <w:r>
        <w:t>Following a termination of this Order Form all rights and obligations that are intended to survive the termination will survive the termination.</w:t>
      </w:r>
    </w:p>
    <w:p w14:paraId="2B818260" w14:textId="77777777" w:rsidR="00A37853" w:rsidRDefault="00A37853" w:rsidP="00A37853">
      <w:pPr>
        <w:ind w:left="720" w:hanging="720"/>
      </w:pPr>
    </w:p>
    <w:p w14:paraId="227354B3" w14:textId="77777777" w:rsidR="00A37853" w:rsidRDefault="00A37853" w:rsidP="00A37853">
      <w:pPr>
        <w:ind w:left="720" w:hanging="720"/>
      </w:pPr>
    </w:p>
    <w:p w14:paraId="3D8516DE" w14:textId="77777777" w:rsidR="00A37853" w:rsidRDefault="00A37853" w:rsidP="00A37853">
      <w:pPr>
        <w:ind w:left="720" w:hanging="720"/>
      </w:pPr>
    </w:p>
    <w:p w14:paraId="35CB1333" w14:textId="77777777" w:rsidR="00A37853" w:rsidRDefault="00A37853" w:rsidP="00A37853">
      <w:pPr>
        <w:ind w:left="720" w:hanging="720"/>
      </w:pPr>
      <w:r>
        <w:t>______________________________</w:t>
      </w:r>
    </w:p>
    <w:p w14:paraId="4AAC491E" w14:textId="77777777" w:rsidR="00A37853" w:rsidRPr="00024122" w:rsidRDefault="00A37853" w:rsidP="00A37853">
      <w:pPr>
        <w:ind w:left="720" w:hanging="720"/>
        <w:rPr>
          <w:b/>
        </w:rPr>
      </w:pPr>
      <w:r w:rsidRPr="00024122">
        <w:rPr>
          <w:b/>
        </w:rPr>
        <w:t>KIC InnoEnergy SE</w:t>
      </w:r>
    </w:p>
    <w:p w14:paraId="4E7DE993" w14:textId="77777777" w:rsidR="00A37853" w:rsidRDefault="00A37853" w:rsidP="00A37853">
      <w:pPr>
        <w:jc w:val="both"/>
        <w:rPr>
          <w:rFonts w:cs="Calibri Light"/>
        </w:rPr>
      </w:pPr>
      <w:r>
        <w:rPr>
          <w:rFonts w:cs="Calibri Light"/>
        </w:rPr>
        <w:t>By:</w:t>
      </w:r>
    </w:p>
    <w:p w14:paraId="4F7698E6" w14:textId="77777777" w:rsidR="00A37853" w:rsidRDefault="00A37853" w:rsidP="00A37853">
      <w:pPr>
        <w:jc w:val="both"/>
        <w:rPr>
          <w:rFonts w:cs="Calibri Light"/>
        </w:rPr>
      </w:pPr>
      <w:r>
        <w:rPr>
          <w:rFonts w:cs="Calibri Light"/>
        </w:rPr>
        <w:t>Function:</w:t>
      </w:r>
    </w:p>
    <w:p w14:paraId="13D489FF" w14:textId="77777777" w:rsidR="00A37853" w:rsidRDefault="00A37853" w:rsidP="00A37853">
      <w:pPr>
        <w:jc w:val="both"/>
        <w:rPr>
          <w:rFonts w:cs="Calibri Light"/>
        </w:rPr>
      </w:pPr>
      <w:r>
        <w:rPr>
          <w:rFonts w:cs="Calibri Light"/>
        </w:rPr>
        <w:t>On:</w:t>
      </w:r>
    </w:p>
    <w:p w14:paraId="5BBEB854" w14:textId="77777777" w:rsidR="00A37853" w:rsidRPr="00024122" w:rsidRDefault="00A37853" w:rsidP="00A37853">
      <w:pPr>
        <w:jc w:val="both"/>
        <w:rPr>
          <w:rFonts w:cs="Calibri Light"/>
        </w:rPr>
      </w:pPr>
      <w:r>
        <w:rPr>
          <w:rFonts w:cs="Calibri Light"/>
        </w:rPr>
        <w:t>Place:</w:t>
      </w:r>
    </w:p>
    <w:p w14:paraId="2EBE4B51" w14:textId="07C61962" w:rsidR="00E4212C" w:rsidRDefault="00E4212C" w:rsidP="00385F73"/>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A21F94" w14:textId="77777777" w:rsidR="00B367B6" w:rsidRDefault="00B367B6" w:rsidP="00B702CA">
      <w:pPr>
        <w:spacing w:line="240" w:lineRule="auto"/>
      </w:pPr>
      <w:r>
        <w:separator/>
      </w:r>
    </w:p>
    <w:p w14:paraId="57A2315A" w14:textId="77777777" w:rsidR="00B367B6" w:rsidRDefault="00B367B6"/>
    <w:p w14:paraId="044C3991" w14:textId="77777777" w:rsidR="00B367B6" w:rsidRDefault="00B367B6" w:rsidP="004D3322"/>
    <w:p w14:paraId="7B492A6B" w14:textId="77777777" w:rsidR="00B367B6" w:rsidRDefault="00B367B6"/>
    <w:p w14:paraId="40ED344C" w14:textId="77777777" w:rsidR="00B367B6" w:rsidRDefault="00B367B6" w:rsidP="00737D65"/>
    <w:p w14:paraId="66FC10F6" w14:textId="77777777" w:rsidR="00B367B6" w:rsidRDefault="00B367B6" w:rsidP="00737D65"/>
  </w:endnote>
  <w:endnote w:type="continuationSeparator" w:id="0">
    <w:p w14:paraId="45C6B739" w14:textId="77777777" w:rsidR="00B367B6" w:rsidRDefault="00B367B6" w:rsidP="00B702CA">
      <w:pPr>
        <w:spacing w:line="240" w:lineRule="auto"/>
      </w:pPr>
      <w:r>
        <w:continuationSeparator/>
      </w:r>
    </w:p>
    <w:p w14:paraId="736FCE4F" w14:textId="77777777" w:rsidR="00B367B6" w:rsidRDefault="00B367B6"/>
    <w:p w14:paraId="234AAD47" w14:textId="77777777" w:rsidR="00B367B6" w:rsidRDefault="00B367B6" w:rsidP="004D3322"/>
    <w:p w14:paraId="02E64AF2" w14:textId="77777777" w:rsidR="00B367B6" w:rsidRDefault="00B367B6"/>
    <w:p w14:paraId="57D5EAB2" w14:textId="77777777" w:rsidR="00B367B6" w:rsidRDefault="00B367B6" w:rsidP="00737D65"/>
    <w:p w14:paraId="4499A521" w14:textId="77777777" w:rsidR="00B367B6" w:rsidRDefault="00B367B6" w:rsidP="00737D65"/>
  </w:endnote>
  <w:endnote w:type="continuationNotice" w:id="1">
    <w:p w14:paraId="79EB71B0" w14:textId="77777777" w:rsidR="00B367B6" w:rsidRDefault="00B367B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r:id="rId1" w:subsetted="1" w:fontKey="{370EDF02-6328-4790-955E-CE05992BEC3B}"/>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5DE45630-8EC0-41BE-B3A9-F008F5EC6A11}"/>
    <w:embedBold r:id="rId3" w:fontKey="{6B57B1C2-A0C7-4E42-AF4A-5F6CBFD6BFE6}"/>
    <w:embedItalic r:id="rId4" w:fontKey="{9977DAB2-423A-43E8-9F1A-DB83A5C4421F}"/>
    <w:embedBoldItalic r:id="rId5" w:fontKey="{107B0BB4-4E9A-4074-9895-78BC24894B8A}"/>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itillium Web SemiBold">
    <w:charset w:val="00"/>
    <w:family w:val="auto"/>
    <w:pitch w:val="variable"/>
    <w:sig w:usb0="00000007" w:usb1="00000001" w:usb2="00000000" w:usb3="00000000" w:csb0="00000093" w:csb1="00000000"/>
    <w:embedRegular r:id="rId6" w:subsetted="1" w:fontKey="{0E3D65D8-B3C7-4C76-A082-CA82BE215BFC}"/>
  </w:font>
  <w:font w:name="Titillium Web Light">
    <w:charset w:val="00"/>
    <w:family w:val="auto"/>
    <w:pitch w:val="variable"/>
    <w:sig w:usb0="00000007" w:usb1="00000001" w:usb2="00000000" w:usb3="00000000" w:csb0="00000093" w:csb1="00000000"/>
    <w:embedRegular r:id="rId7" w:fontKey="{5C3FF5C6-9F64-405D-9A4B-AE5FE34AD35D}"/>
  </w:font>
  <w:font w:name="Titillium-Regular">
    <w:altName w:val="Calibri Light"/>
    <w:panose1 w:val="000005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57728" behindDoc="0" locked="0" layoutInCell="1" allowOverlap="1" wp14:anchorId="2F9738D9" wp14:editId="248ABE2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F2994AB" id="Straight Connector 2" o:spid="_x0000_s1026" style="position:absolute;z-index:251657728;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449F6" w14:textId="77777777" w:rsidR="00D81EC0" w:rsidRPr="00C47E3B"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lang w:val="es-ES_tradnl"/>
      </w:rPr>
    </w:pPr>
    <w:r w:rsidRPr="00C47E3B">
      <w:rPr>
        <w:rFonts w:ascii="Titillium Web Light" w:hAnsi="Titillium Web Light" w:cs="Titillium-Regular"/>
        <w:color w:val="004394"/>
        <w:w w:val="99"/>
        <w:sz w:val="16"/>
        <w:szCs w:val="16"/>
        <w:lang w:val="es-ES_tradnl"/>
      </w:rPr>
      <w:t xml:space="preserve">Company </w:t>
    </w:r>
    <w:r w:rsidRPr="00C47E3B">
      <w:rPr>
        <w:rFonts w:ascii="Titillium Web Light" w:hAnsi="Titillium Web Light" w:cs="Titillium-Light"/>
        <w:color w:val="000000"/>
        <w:w w:val="99"/>
        <w:sz w:val="16"/>
        <w:szCs w:val="16"/>
        <w:lang w:val="es-ES_tradnl"/>
      </w:rPr>
      <w:t>KIC InnoEnergy SE</w:t>
    </w:r>
  </w:p>
  <w:p w14:paraId="52B64725" w14:textId="77777777" w:rsidR="00D81EC0" w:rsidRPr="00C47E3B" w:rsidRDefault="35F2B640" w:rsidP="35F2B640">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lang w:val="es-ES"/>
      </w:rPr>
    </w:pPr>
    <w:proofErr w:type="spellStart"/>
    <w:r w:rsidRPr="35F2B640">
      <w:rPr>
        <w:rFonts w:ascii="Titillium Web Light" w:hAnsi="Titillium Web Light" w:cs="Titillium-Regular"/>
        <w:color w:val="004394"/>
        <w:w w:val="99"/>
        <w:sz w:val="16"/>
        <w:szCs w:val="16"/>
        <w:lang w:val="es-ES"/>
      </w:rPr>
      <w:t>Registered</w:t>
    </w:r>
    <w:proofErr w:type="spellEnd"/>
    <w:r w:rsidRPr="35F2B640">
      <w:rPr>
        <w:rFonts w:ascii="Titillium Web Light" w:hAnsi="Titillium Web Light" w:cs="Titillium-Regular"/>
        <w:color w:val="004394"/>
        <w:w w:val="99"/>
        <w:sz w:val="16"/>
        <w:szCs w:val="16"/>
        <w:lang w:val="es-ES"/>
      </w:rPr>
      <w:t xml:space="preserve"> Office </w:t>
    </w:r>
    <w:proofErr w:type="spellStart"/>
    <w:r w:rsidRPr="35F2B640">
      <w:rPr>
        <w:rFonts w:ascii="Titillium Web Light" w:hAnsi="Titillium Web Light" w:cs="Titillium-Light"/>
        <w:color w:val="000000"/>
        <w:w w:val="99"/>
        <w:sz w:val="16"/>
        <w:szCs w:val="16"/>
        <w:lang w:val="es-ES"/>
      </w:rPr>
      <w:t>Kennispoort</w:t>
    </w:r>
    <w:proofErr w:type="spellEnd"/>
    <w:r w:rsidRPr="35F2B640">
      <w:rPr>
        <w:rFonts w:ascii="Titillium Web Light" w:hAnsi="Titillium Web Light" w:cs="Titillium-Light"/>
        <w:color w:val="000000"/>
        <w:w w:val="99"/>
        <w:sz w:val="16"/>
        <w:szCs w:val="16"/>
        <w:lang w:val="es-ES"/>
      </w:rPr>
      <w:t xml:space="preserve"> 6th </w:t>
    </w:r>
    <w:proofErr w:type="spellStart"/>
    <w:r w:rsidRPr="35F2B640">
      <w:rPr>
        <w:rFonts w:ascii="Titillium Web Light" w:hAnsi="Titillium Web Light" w:cs="Titillium-Light"/>
        <w:color w:val="000000"/>
        <w:w w:val="99"/>
        <w:sz w:val="16"/>
        <w:szCs w:val="16"/>
        <w:lang w:val="es-ES"/>
      </w:rPr>
      <w:t>floor</w:t>
    </w:r>
    <w:proofErr w:type="spellEnd"/>
    <w:r w:rsidRPr="35F2B640">
      <w:rPr>
        <w:rFonts w:ascii="Titillium Web Light" w:hAnsi="Titillium Web Light" w:cs="Titillium-Light"/>
        <w:color w:val="000000"/>
        <w:w w:val="99"/>
        <w:sz w:val="16"/>
        <w:szCs w:val="16"/>
        <w:lang w:val="es-ES"/>
      </w:rPr>
      <w:t xml:space="preserve"> · John F. </w:t>
    </w:r>
    <w:proofErr w:type="spellStart"/>
    <w:r w:rsidRPr="35F2B640">
      <w:rPr>
        <w:rFonts w:ascii="Titillium Web Light" w:hAnsi="Titillium Web Light" w:cs="Titillium-Light"/>
        <w:color w:val="000000"/>
        <w:w w:val="99"/>
        <w:sz w:val="16"/>
        <w:szCs w:val="16"/>
        <w:lang w:val="es-ES"/>
      </w:rPr>
      <w:t>Kennedylaan</w:t>
    </w:r>
    <w:proofErr w:type="spellEnd"/>
    <w:r w:rsidRPr="35F2B640">
      <w:rPr>
        <w:rFonts w:ascii="Titillium Web Light" w:hAnsi="Titillium Web Light" w:cs="Titillium-Light"/>
        <w:color w:val="000000"/>
        <w:w w:val="99"/>
        <w:sz w:val="16"/>
        <w:szCs w:val="16"/>
        <w:lang w:val="es-ES"/>
      </w:rPr>
      <w:t xml:space="preserve"> 2 · 5612 AB Eindhoven · </w:t>
    </w:r>
    <w:proofErr w:type="spellStart"/>
    <w:r w:rsidRPr="35F2B640">
      <w:rPr>
        <w:rFonts w:ascii="Titillium Web Light" w:hAnsi="Titillium Web Light" w:cs="Titillium-Light"/>
        <w:color w:val="000000"/>
        <w:w w:val="99"/>
        <w:sz w:val="16"/>
        <w:szCs w:val="16"/>
        <w:lang w:val="es-ES"/>
      </w:rPr>
      <w:t>The</w:t>
    </w:r>
    <w:proofErr w:type="spellEnd"/>
    <w:r w:rsidRPr="35F2B640">
      <w:rPr>
        <w:rFonts w:ascii="Titillium Web Light" w:hAnsi="Titillium Web Light" w:cs="Titillium-Light"/>
        <w:color w:val="000000"/>
        <w:w w:val="99"/>
        <w:sz w:val="16"/>
        <w:szCs w:val="16"/>
        <w:lang w:val="es-ES"/>
      </w:rPr>
      <w:t xml:space="preserve"> </w:t>
    </w:r>
    <w:proofErr w:type="spellStart"/>
    <w:r w:rsidRPr="35F2B640">
      <w:rPr>
        <w:rFonts w:ascii="Titillium Web Light" w:hAnsi="Titillium Web Light" w:cs="Titillium-Light"/>
        <w:color w:val="000000"/>
        <w:w w:val="99"/>
        <w:sz w:val="16"/>
        <w:szCs w:val="16"/>
        <w:lang w:val="es-ES"/>
      </w:rPr>
      <w:t>Netherlands</w:t>
    </w:r>
    <w:proofErr w:type="spellEnd"/>
  </w:p>
  <w:p w14:paraId="35D43C1F" w14:textId="77777777" w:rsidR="00D81EC0" w:rsidRPr="00C47E3B" w:rsidRDefault="35F2B640" w:rsidP="35F2B640">
    <w:pPr>
      <w:rPr>
        <w:rFonts w:ascii="Titillium Web Light" w:hAnsi="Titillium Web Light" w:cs="Titillium-Light"/>
        <w:color w:val="004394"/>
        <w:w w:val="99"/>
        <w:sz w:val="16"/>
        <w:szCs w:val="16"/>
        <w:lang w:val="es-ES"/>
      </w:rPr>
    </w:pPr>
    <w:proofErr w:type="spellStart"/>
    <w:r w:rsidRPr="35F2B640">
      <w:rPr>
        <w:rFonts w:ascii="Titillium Web Light" w:hAnsi="Titillium Web Light" w:cs="Titillium-Light"/>
        <w:color w:val="004394"/>
        <w:w w:val="99"/>
        <w:sz w:val="16"/>
        <w:szCs w:val="16"/>
        <w:lang w:val="es-ES"/>
      </w:rPr>
      <w:t>Phone</w:t>
    </w:r>
    <w:proofErr w:type="spellEnd"/>
    <w:r w:rsidRPr="35F2B640">
      <w:rPr>
        <w:rFonts w:ascii="Titillium Web Light" w:hAnsi="Titillium Web Light" w:cs="Titillium-Light"/>
        <w:color w:val="000000"/>
        <w:w w:val="99"/>
        <w:sz w:val="16"/>
        <w:szCs w:val="16"/>
        <w:lang w:val="es-ES"/>
      </w:rPr>
      <w:t xml:space="preserve"> +31 (0) 40 240 60 31 </w:t>
    </w:r>
    <w:r w:rsidRPr="35F2B640">
      <w:rPr>
        <w:rFonts w:ascii="Titillium Web Light" w:hAnsi="Titillium Web Light" w:cs="Titillium-Light"/>
        <w:color w:val="004394"/>
        <w:w w:val="99"/>
        <w:sz w:val="16"/>
        <w:szCs w:val="16"/>
        <w:lang w:val="es-ES"/>
      </w:rPr>
      <w:t xml:space="preserve">· email </w:t>
    </w:r>
    <w:hyperlink r:id="rId1" w:history="1">
      <w:r w:rsidRPr="35F2B640">
        <w:rPr>
          <w:rStyle w:val="Hyperlink"/>
          <w:rFonts w:ascii="Titillium Web Light" w:hAnsi="Titillium Web Light" w:cs="Titillium-Light"/>
          <w:w w:val="99"/>
          <w:sz w:val="16"/>
          <w:szCs w:val="16"/>
          <w:lang w:val="es-ES"/>
        </w:rPr>
        <w:t>info@innoenergy.com</w:t>
      </w:r>
    </w:hyperlink>
    <w:r w:rsidRPr="35F2B640">
      <w:rPr>
        <w:rFonts w:ascii="Titillium Web Light" w:hAnsi="Titillium Web Light" w:cs="Titillium-Light"/>
        <w:color w:val="000000"/>
        <w:w w:val="99"/>
        <w:sz w:val="16"/>
        <w:szCs w:val="16"/>
        <w:lang w:val="es-ES"/>
      </w:rPr>
      <w:t xml:space="preserve">   </w:t>
    </w:r>
    <w:r w:rsidRPr="35F2B640">
      <w:rPr>
        <w:rFonts w:ascii="Titillium Web Light" w:hAnsi="Titillium Web Light" w:cs="Titillium-Regular"/>
        <w:color w:val="004394"/>
        <w:w w:val="99"/>
        <w:sz w:val="16"/>
        <w:szCs w:val="16"/>
        <w:lang w:val="es-ES"/>
      </w:rPr>
      <w:t>VAT-ID</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8500.04.287.B.01</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 </w:t>
    </w:r>
    <w:r w:rsidRPr="35F2B640">
      <w:rPr>
        <w:rFonts w:ascii="Titillium Web Light" w:hAnsi="Titillium Web Light" w:cs="Titillium-Regular"/>
        <w:color w:val="004394"/>
        <w:w w:val="99"/>
        <w:sz w:val="16"/>
        <w:szCs w:val="16"/>
        <w:lang w:val="es-ES"/>
      </w:rPr>
      <w:t>Bank</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ABN </w:t>
    </w:r>
    <w:proofErr w:type="spellStart"/>
    <w:r w:rsidRPr="35F2B640">
      <w:rPr>
        <w:rFonts w:ascii="Titillium Web Light" w:hAnsi="Titillium Web Light" w:cs="Titillium-Light"/>
        <w:color w:val="000000"/>
        <w:w w:val="99"/>
        <w:sz w:val="16"/>
        <w:szCs w:val="16"/>
        <w:lang w:val="es-ES"/>
      </w:rPr>
      <w:t>Amro</w:t>
    </w:r>
    <w:proofErr w:type="spellEnd"/>
    <w:r w:rsidRPr="35F2B640">
      <w:rPr>
        <w:rFonts w:ascii="Titillium Web Light" w:hAnsi="Titillium Web Light" w:cs="Titillium-Light"/>
        <w:color w:val="000000"/>
        <w:w w:val="99"/>
        <w:sz w:val="16"/>
        <w:szCs w:val="16"/>
        <w:lang w:val="es-ES"/>
      </w:rPr>
      <w:t xml:space="preserve"> Bank</w:t>
    </w:r>
  </w:p>
  <w:p w14:paraId="2A133765" w14:textId="77777777" w:rsidR="00D81EC0" w:rsidRPr="00C47E3B" w:rsidRDefault="35F2B640" w:rsidP="35F2B640">
    <w:pPr>
      <w:rPr>
        <w:rFonts w:ascii="Titillium Web Light" w:hAnsi="Titillium Web Light" w:cs="Titillium-Light"/>
        <w:color w:val="000000"/>
        <w:w w:val="99"/>
        <w:sz w:val="16"/>
        <w:szCs w:val="16"/>
        <w:lang w:val="es-ES"/>
      </w:rPr>
    </w:pPr>
    <w:proofErr w:type="spellStart"/>
    <w:r w:rsidRPr="35F2B640">
      <w:rPr>
        <w:rFonts w:ascii="Titillium Web Light" w:hAnsi="Titillium Web Light" w:cs="Titillium-Regular"/>
        <w:color w:val="004394"/>
        <w:w w:val="99"/>
        <w:sz w:val="16"/>
        <w:szCs w:val="16"/>
        <w:lang w:val="es-ES"/>
      </w:rPr>
      <w:t>Account</w:t>
    </w:r>
    <w:proofErr w:type="spellEnd"/>
    <w:r w:rsidRPr="35F2B640">
      <w:rPr>
        <w:rFonts w:ascii="Titillium Web Light" w:hAnsi="Titillium Web Light" w:cs="Titillium-Regular"/>
        <w:color w:val="004394"/>
        <w:w w:val="99"/>
        <w:sz w:val="16"/>
        <w:szCs w:val="16"/>
        <w:lang w:val="es-ES"/>
      </w:rPr>
      <w:t xml:space="preserve"> </w:t>
    </w:r>
    <w:proofErr w:type="spellStart"/>
    <w:r w:rsidRPr="35F2B640">
      <w:rPr>
        <w:rFonts w:ascii="Titillium Web Light" w:hAnsi="Titillium Web Light" w:cs="Titillium-Regular"/>
        <w:color w:val="004394"/>
        <w:w w:val="99"/>
        <w:sz w:val="16"/>
        <w:szCs w:val="16"/>
        <w:lang w:val="es-ES"/>
      </w:rPr>
      <w:t>number</w:t>
    </w:r>
    <w:proofErr w:type="spellEnd"/>
    <w:r w:rsidRPr="35F2B640">
      <w:rPr>
        <w:rFonts w:ascii="Titillium Web Light" w:hAnsi="Titillium Web Light" w:cs="Titillium-Regular"/>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46.58.19.958 · </w:t>
    </w:r>
    <w:r w:rsidRPr="35F2B640">
      <w:rPr>
        <w:rFonts w:ascii="Titillium Web Light" w:hAnsi="Titillium Web Light" w:cs="Titillium-Light"/>
        <w:color w:val="004394"/>
        <w:w w:val="99"/>
        <w:sz w:val="16"/>
        <w:szCs w:val="16"/>
        <w:lang w:val="es-ES"/>
      </w:rPr>
      <w:t>I</w:t>
    </w:r>
    <w:r w:rsidRPr="35F2B640">
      <w:rPr>
        <w:rFonts w:ascii="Titillium Web Light" w:hAnsi="Titillium Web Light" w:cs="Titillium-Regular"/>
        <w:color w:val="004394"/>
        <w:w w:val="99"/>
        <w:sz w:val="16"/>
        <w:szCs w:val="16"/>
        <w:lang w:val="es-ES"/>
      </w:rPr>
      <w:t>BAN</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NL44ABNA0465819958 · </w:t>
    </w:r>
    <w:r w:rsidRPr="35F2B640">
      <w:rPr>
        <w:rFonts w:ascii="Titillium Web Light" w:hAnsi="Titillium Web Light" w:cs="Titillium-Regular"/>
        <w:color w:val="004394"/>
        <w:w w:val="99"/>
        <w:sz w:val="16"/>
        <w:szCs w:val="16"/>
        <w:lang w:val="es-ES"/>
      </w:rPr>
      <w:t xml:space="preserve">SWIFT </w:t>
    </w:r>
    <w:r w:rsidRPr="35F2B640">
      <w:rPr>
        <w:rFonts w:ascii="Titillium Web Light" w:hAnsi="Titillium Web Light" w:cs="Titillium-Light"/>
        <w:color w:val="000000"/>
        <w:w w:val="99"/>
        <w:sz w:val="16"/>
        <w:szCs w:val="16"/>
        <w:lang w:val="es-ES"/>
      </w:rPr>
      <w:t>ABNANL2A</w:t>
    </w:r>
  </w:p>
  <w:p w14:paraId="689FB7EC" w14:textId="4E4ED2E1" w:rsidR="00D36F36" w:rsidRPr="00D81EC0" w:rsidRDefault="00D81EC0" w:rsidP="00D81EC0">
    <w:pPr>
      <w:rPr>
        <w:rFonts w:ascii="Titillium Web Light" w:hAnsi="Titillium Web Light"/>
        <w:color w:val="044292"/>
        <w:sz w:val="16"/>
        <w:szCs w:val="16"/>
      </w:rPr>
    </w:pPr>
    <w:r w:rsidRPr="00C47E3B">
      <w:rPr>
        <w:rFonts w:ascii="Titillium Web Light" w:hAnsi="Titillium Web Light" w:cs="Titillium-Light"/>
        <w:color w:val="000000"/>
        <w:w w:val="99"/>
        <w:sz w:val="16"/>
        <w:szCs w:val="16"/>
        <w:lang w:val="es-ES_tradnl"/>
      </w:rPr>
      <w:t xml:space="preserve">EIT InnoEnergy </w:t>
    </w:r>
    <w:proofErr w:type="spellStart"/>
    <w:r w:rsidRPr="00C47E3B">
      <w:rPr>
        <w:rFonts w:ascii="Titillium Web Light" w:hAnsi="Titillium Web Light" w:cs="Titillium-Light"/>
        <w:color w:val="000000"/>
        <w:w w:val="99"/>
        <w:sz w:val="16"/>
        <w:szCs w:val="16"/>
        <w:lang w:val="es-ES_tradnl"/>
      </w:rPr>
      <w:t>is</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the</w:t>
    </w:r>
    <w:proofErr w:type="spellEnd"/>
    <w:r w:rsidRPr="00C47E3B">
      <w:rPr>
        <w:rFonts w:ascii="Titillium Web Light" w:hAnsi="Titillium Web Light" w:cs="Titillium-Light"/>
        <w:color w:val="000000"/>
        <w:w w:val="99"/>
        <w:sz w:val="16"/>
        <w:szCs w:val="16"/>
        <w:lang w:val="es-ES_tradnl"/>
      </w:rPr>
      <w:t xml:space="preserve"> trading </w:t>
    </w:r>
    <w:proofErr w:type="spellStart"/>
    <w:r w:rsidRPr="00C47E3B">
      <w:rPr>
        <w:rFonts w:ascii="Titillium Web Light" w:hAnsi="Titillium Web Light" w:cs="Titillium-Light"/>
        <w:color w:val="000000"/>
        <w:w w:val="99"/>
        <w:sz w:val="16"/>
        <w:szCs w:val="16"/>
        <w:lang w:val="es-ES_tradnl"/>
      </w:rPr>
      <w:t>brand</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of</w:t>
    </w:r>
    <w:proofErr w:type="spellEnd"/>
    <w:r w:rsidRPr="00C47E3B">
      <w:rPr>
        <w:rFonts w:ascii="Titillium Web Light" w:hAnsi="Titillium Web Light" w:cs="Titillium-Light"/>
        <w:color w:val="000000"/>
        <w:w w:val="99"/>
        <w:sz w:val="16"/>
        <w:szCs w:val="16"/>
        <w:lang w:val="es-ES_tradnl"/>
      </w:rPr>
      <w:t xml:space="preserve">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FAF477" w14:textId="77777777" w:rsidR="00B367B6" w:rsidRDefault="00B367B6" w:rsidP="00B702CA">
      <w:pPr>
        <w:spacing w:line="240" w:lineRule="auto"/>
      </w:pPr>
      <w:r>
        <w:separator/>
      </w:r>
    </w:p>
    <w:p w14:paraId="1F816C66" w14:textId="77777777" w:rsidR="00B367B6" w:rsidRDefault="00B367B6"/>
    <w:p w14:paraId="43283F93" w14:textId="77777777" w:rsidR="00B367B6" w:rsidRDefault="00B367B6" w:rsidP="004D3322"/>
    <w:p w14:paraId="7A1BBEEB" w14:textId="77777777" w:rsidR="00B367B6" w:rsidRDefault="00B367B6"/>
    <w:p w14:paraId="15783961" w14:textId="77777777" w:rsidR="00B367B6" w:rsidRDefault="00B367B6" w:rsidP="00737D65"/>
    <w:p w14:paraId="403E0964" w14:textId="77777777" w:rsidR="00B367B6" w:rsidRDefault="00B367B6" w:rsidP="00737D65"/>
  </w:footnote>
  <w:footnote w:type="continuationSeparator" w:id="0">
    <w:p w14:paraId="0B5F2603" w14:textId="77777777" w:rsidR="00B367B6" w:rsidRDefault="00B367B6" w:rsidP="00B702CA">
      <w:pPr>
        <w:spacing w:line="240" w:lineRule="auto"/>
      </w:pPr>
      <w:r>
        <w:continuationSeparator/>
      </w:r>
    </w:p>
    <w:p w14:paraId="5C41EC3F" w14:textId="77777777" w:rsidR="00B367B6" w:rsidRDefault="00B367B6"/>
    <w:p w14:paraId="68111EB3" w14:textId="77777777" w:rsidR="00B367B6" w:rsidRDefault="00B367B6" w:rsidP="004D3322"/>
    <w:p w14:paraId="73D3B5DB" w14:textId="77777777" w:rsidR="00B367B6" w:rsidRDefault="00B367B6"/>
    <w:p w14:paraId="1BF483ED" w14:textId="77777777" w:rsidR="00B367B6" w:rsidRDefault="00B367B6" w:rsidP="00737D65"/>
    <w:p w14:paraId="0E75EE32" w14:textId="77777777" w:rsidR="00B367B6" w:rsidRDefault="00B367B6" w:rsidP="00737D65"/>
  </w:footnote>
  <w:footnote w:type="continuationNotice" w:id="1">
    <w:p w14:paraId="7095D326" w14:textId="77777777" w:rsidR="00B367B6" w:rsidRDefault="00B367B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D9CFC2" w14:textId="5B38C34A" w:rsidR="00B91862" w:rsidRDefault="00B91862">
    <w:pPr>
      <w:pStyle w:val="Header"/>
    </w:pPr>
    <w:r>
      <w:rPr>
        <w:noProof/>
      </w:rPr>
      <w:drawing>
        <wp:anchor distT="0" distB="0" distL="114300" distR="114300" simplePos="0" relativeHeight="251656704" behindDoc="1" locked="1" layoutInCell="1" allowOverlap="0" wp14:anchorId="2BA8D429" wp14:editId="5FDC6139">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4D84A3" w14:textId="67A17915" w:rsidR="00B91862" w:rsidRDefault="00B91862">
    <w:pPr>
      <w:pStyle w:val="Header"/>
    </w:pPr>
    <w:r>
      <w:rPr>
        <w:noProof/>
      </w:rPr>
      <w:drawing>
        <wp:anchor distT="0" distB="0" distL="114300" distR="114300" simplePos="0" relativeHeight="251658752" behindDoc="1" locked="1" layoutInCell="1" allowOverlap="0" wp14:anchorId="38AF009B" wp14:editId="79AE5820">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 w:numId="10" w16cid:durableId="8456803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10E7B"/>
    <w:rsid w:val="000223F0"/>
    <w:rsid w:val="00027216"/>
    <w:rsid w:val="00036BC3"/>
    <w:rsid w:val="000415B4"/>
    <w:rsid w:val="0005386D"/>
    <w:rsid w:val="00054111"/>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534C"/>
    <w:rsid w:val="00177BBA"/>
    <w:rsid w:val="001B0AA9"/>
    <w:rsid w:val="001B2DAD"/>
    <w:rsid w:val="001C5872"/>
    <w:rsid w:val="001D216A"/>
    <w:rsid w:val="001E2AE7"/>
    <w:rsid w:val="001E7622"/>
    <w:rsid w:val="001F2209"/>
    <w:rsid w:val="00202F11"/>
    <w:rsid w:val="00204151"/>
    <w:rsid w:val="0020568A"/>
    <w:rsid w:val="00206E44"/>
    <w:rsid w:val="00210F17"/>
    <w:rsid w:val="00211A67"/>
    <w:rsid w:val="00212172"/>
    <w:rsid w:val="0021787B"/>
    <w:rsid w:val="00223A05"/>
    <w:rsid w:val="00230A23"/>
    <w:rsid w:val="00232CBF"/>
    <w:rsid w:val="002379BD"/>
    <w:rsid w:val="00272515"/>
    <w:rsid w:val="002734E2"/>
    <w:rsid w:val="0027658D"/>
    <w:rsid w:val="002975C2"/>
    <w:rsid w:val="00297A51"/>
    <w:rsid w:val="002A10F8"/>
    <w:rsid w:val="002B1114"/>
    <w:rsid w:val="002B4A65"/>
    <w:rsid w:val="002B6DDB"/>
    <w:rsid w:val="002C4007"/>
    <w:rsid w:val="002D0EBC"/>
    <w:rsid w:val="002D27C1"/>
    <w:rsid w:val="002F1A3D"/>
    <w:rsid w:val="00314E1B"/>
    <w:rsid w:val="00327CD8"/>
    <w:rsid w:val="003303FA"/>
    <w:rsid w:val="00340276"/>
    <w:rsid w:val="00344D85"/>
    <w:rsid w:val="00354951"/>
    <w:rsid w:val="003611F2"/>
    <w:rsid w:val="00366DA5"/>
    <w:rsid w:val="00370EC3"/>
    <w:rsid w:val="00375807"/>
    <w:rsid w:val="00385F73"/>
    <w:rsid w:val="00392A28"/>
    <w:rsid w:val="00393BD9"/>
    <w:rsid w:val="003A0D5F"/>
    <w:rsid w:val="003A471B"/>
    <w:rsid w:val="003A71A4"/>
    <w:rsid w:val="003B51DF"/>
    <w:rsid w:val="003D25B5"/>
    <w:rsid w:val="003D2EEF"/>
    <w:rsid w:val="003E090C"/>
    <w:rsid w:val="003E40DE"/>
    <w:rsid w:val="003F7F82"/>
    <w:rsid w:val="004104A6"/>
    <w:rsid w:val="00412B6D"/>
    <w:rsid w:val="00414356"/>
    <w:rsid w:val="00435271"/>
    <w:rsid w:val="004356A7"/>
    <w:rsid w:val="00442AFE"/>
    <w:rsid w:val="00471564"/>
    <w:rsid w:val="00476A5A"/>
    <w:rsid w:val="0048030E"/>
    <w:rsid w:val="004819B8"/>
    <w:rsid w:val="00484ED1"/>
    <w:rsid w:val="004A788D"/>
    <w:rsid w:val="004B1ADF"/>
    <w:rsid w:val="004C5185"/>
    <w:rsid w:val="004C55AE"/>
    <w:rsid w:val="004D3322"/>
    <w:rsid w:val="004D559E"/>
    <w:rsid w:val="004D6111"/>
    <w:rsid w:val="004D6D89"/>
    <w:rsid w:val="004E6091"/>
    <w:rsid w:val="004F0967"/>
    <w:rsid w:val="004F3B42"/>
    <w:rsid w:val="004F6FD0"/>
    <w:rsid w:val="005048BA"/>
    <w:rsid w:val="005079A3"/>
    <w:rsid w:val="0051232B"/>
    <w:rsid w:val="00516523"/>
    <w:rsid w:val="005224BD"/>
    <w:rsid w:val="005235B3"/>
    <w:rsid w:val="00525457"/>
    <w:rsid w:val="00534FA9"/>
    <w:rsid w:val="00535194"/>
    <w:rsid w:val="00535D25"/>
    <w:rsid w:val="0054064B"/>
    <w:rsid w:val="0054094A"/>
    <w:rsid w:val="005533AA"/>
    <w:rsid w:val="00567DD8"/>
    <w:rsid w:val="005905C6"/>
    <w:rsid w:val="005A367B"/>
    <w:rsid w:val="005B3561"/>
    <w:rsid w:val="005C032A"/>
    <w:rsid w:val="005C3444"/>
    <w:rsid w:val="005C5803"/>
    <w:rsid w:val="005F14C1"/>
    <w:rsid w:val="006010DC"/>
    <w:rsid w:val="00604F15"/>
    <w:rsid w:val="00610865"/>
    <w:rsid w:val="0061726B"/>
    <w:rsid w:val="00621C23"/>
    <w:rsid w:val="006232E4"/>
    <w:rsid w:val="0062478B"/>
    <w:rsid w:val="0064642E"/>
    <w:rsid w:val="0066170D"/>
    <w:rsid w:val="0066501B"/>
    <w:rsid w:val="0067038D"/>
    <w:rsid w:val="006A18EE"/>
    <w:rsid w:val="006A56FE"/>
    <w:rsid w:val="006A6D7E"/>
    <w:rsid w:val="006D5A77"/>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25D8B"/>
    <w:rsid w:val="0083620A"/>
    <w:rsid w:val="00841DCA"/>
    <w:rsid w:val="00844F54"/>
    <w:rsid w:val="008649D4"/>
    <w:rsid w:val="0088311D"/>
    <w:rsid w:val="008846B9"/>
    <w:rsid w:val="00896BBD"/>
    <w:rsid w:val="008A28DC"/>
    <w:rsid w:val="008B2BE9"/>
    <w:rsid w:val="008B6E8D"/>
    <w:rsid w:val="008C24E5"/>
    <w:rsid w:val="008D0071"/>
    <w:rsid w:val="008D05AB"/>
    <w:rsid w:val="008D7C77"/>
    <w:rsid w:val="008E4B6D"/>
    <w:rsid w:val="008F7DE5"/>
    <w:rsid w:val="00901EA3"/>
    <w:rsid w:val="00905A7E"/>
    <w:rsid w:val="00910130"/>
    <w:rsid w:val="00916841"/>
    <w:rsid w:val="00925CAF"/>
    <w:rsid w:val="00933EF3"/>
    <w:rsid w:val="009405B5"/>
    <w:rsid w:val="00950BED"/>
    <w:rsid w:val="00961D3A"/>
    <w:rsid w:val="00982A8E"/>
    <w:rsid w:val="009875AB"/>
    <w:rsid w:val="009906A2"/>
    <w:rsid w:val="00990EBE"/>
    <w:rsid w:val="009C2700"/>
    <w:rsid w:val="009C57ED"/>
    <w:rsid w:val="009C6774"/>
    <w:rsid w:val="009E1348"/>
    <w:rsid w:val="009E215E"/>
    <w:rsid w:val="009E4FFF"/>
    <w:rsid w:val="009E591B"/>
    <w:rsid w:val="009E7AC7"/>
    <w:rsid w:val="009F3DD3"/>
    <w:rsid w:val="009F5FD1"/>
    <w:rsid w:val="009F6B98"/>
    <w:rsid w:val="00A06E7D"/>
    <w:rsid w:val="00A13C15"/>
    <w:rsid w:val="00A2193B"/>
    <w:rsid w:val="00A23F35"/>
    <w:rsid w:val="00A27DF7"/>
    <w:rsid w:val="00A37853"/>
    <w:rsid w:val="00A37FF9"/>
    <w:rsid w:val="00A4359C"/>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367B6"/>
    <w:rsid w:val="00B372E6"/>
    <w:rsid w:val="00B405ED"/>
    <w:rsid w:val="00B53585"/>
    <w:rsid w:val="00B631C4"/>
    <w:rsid w:val="00B702CA"/>
    <w:rsid w:val="00B85410"/>
    <w:rsid w:val="00B91862"/>
    <w:rsid w:val="00BA0C07"/>
    <w:rsid w:val="00BA3414"/>
    <w:rsid w:val="00BB0A5C"/>
    <w:rsid w:val="00BC02C4"/>
    <w:rsid w:val="00BC0E8E"/>
    <w:rsid w:val="00BC3AE6"/>
    <w:rsid w:val="00BD3D09"/>
    <w:rsid w:val="00BF1847"/>
    <w:rsid w:val="00BF3F34"/>
    <w:rsid w:val="00C1245E"/>
    <w:rsid w:val="00C13C11"/>
    <w:rsid w:val="00C161D1"/>
    <w:rsid w:val="00C35995"/>
    <w:rsid w:val="00C37467"/>
    <w:rsid w:val="00C41AD8"/>
    <w:rsid w:val="00C533EC"/>
    <w:rsid w:val="00C648DE"/>
    <w:rsid w:val="00C6585F"/>
    <w:rsid w:val="00C70437"/>
    <w:rsid w:val="00C74315"/>
    <w:rsid w:val="00C75F4D"/>
    <w:rsid w:val="00C85C03"/>
    <w:rsid w:val="00C9267B"/>
    <w:rsid w:val="00C927EA"/>
    <w:rsid w:val="00CA0AE1"/>
    <w:rsid w:val="00CB4C4A"/>
    <w:rsid w:val="00CC4615"/>
    <w:rsid w:val="00CC7C19"/>
    <w:rsid w:val="00CC7CC8"/>
    <w:rsid w:val="00CD3D86"/>
    <w:rsid w:val="00CD73F0"/>
    <w:rsid w:val="00CE296B"/>
    <w:rsid w:val="00CE72A3"/>
    <w:rsid w:val="00CF171E"/>
    <w:rsid w:val="00CF5BB4"/>
    <w:rsid w:val="00CF77F0"/>
    <w:rsid w:val="00D0211D"/>
    <w:rsid w:val="00D21DEA"/>
    <w:rsid w:val="00D224DA"/>
    <w:rsid w:val="00D27A1C"/>
    <w:rsid w:val="00D3453A"/>
    <w:rsid w:val="00D36F36"/>
    <w:rsid w:val="00D571DC"/>
    <w:rsid w:val="00D6648C"/>
    <w:rsid w:val="00D81EC0"/>
    <w:rsid w:val="00D834D8"/>
    <w:rsid w:val="00D915DA"/>
    <w:rsid w:val="00D94045"/>
    <w:rsid w:val="00D97DE5"/>
    <w:rsid w:val="00DA6363"/>
    <w:rsid w:val="00DA637F"/>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50878"/>
    <w:rsid w:val="00E62567"/>
    <w:rsid w:val="00E639AB"/>
    <w:rsid w:val="00E745FC"/>
    <w:rsid w:val="00E76F0A"/>
    <w:rsid w:val="00E9657E"/>
    <w:rsid w:val="00E96591"/>
    <w:rsid w:val="00EA3280"/>
    <w:rsid w:val="00EA4D37"/>
    <w:rsid w:val="00EA4E55"/>
    <w:rsid w:val="00EA5CF4"/>
    <w:rsid w:val="00EB238E"/>
    <w:rsid w:val="00EB273C"/>
    <w:rsid w:val="00EB71E1"/>
    <w:rsid w:val="00EC3396"/>
    <w:rsid w:val="00EC6D55"/>
    <w:rsid w:val="00ED1A7B"/>
    <w:rsid w:val="00F03E57"/>
    <w:rsid w:val="00F049C1"/>
    <w:rsid w:val="00F24D0A"/>
    <w:rsid w:val="00F25D81"/>
    <w:rsid w:val="00F27D1D"/>
    <w:rsid w:val="00F30133"/>
    <w:rsid w:val="00F40EE1"/>
    <w:rsid w:val="00F50643"/>
    <w:rsid w:val="00F50B11"/>
    <w:rsid w:val="00F6004D"/>
    <w:rsid w:val="00F609B3"/>
    <w:rsid w:val="00F632E6"/>
    <w:rsid w:val="00F67747"/>
    <w:rsid w:val="00F872C9"/>
    <w:rsid w:val="00F90AB6"/>
    <w:rsid w:val="00F944CA"/>
    <w:rsid w:val="00F9761E"/>
    <w:rsid w:val="00FB6059"/>
    <w:rsid w:val="00FC080C"/>
    <w:rsid w:val="00FC08A9"/>
    <w:rsid w:val="00FC21A6"/>
    <w:rsid w:val="00FC72DC"/>
    <w:rsid w:val="00FD0D6D"/>
    <w:rsid w:val="00FD51B4"/>
    <w:rsid w:val="00FD7170"/>
    <w:rsid w:val="00FE50CB"/>
    <w:rsid w:val="00FE7497"/>
    <w:rsid w:val="00FE767F"/>
    <w:rsid w:val="298ED01E"/>
    <w:rsid w:val="35F2B640"/>
    <w:rsid w:val="4543CC98"/>
    <w:rsid w:val="46D8EC7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27B533D9-32F8-4516-AF4B-2773EC4FE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70476049">
      <w:bodyDiv w:val="1"/>
      <w:marLeft w:val="0"/>
      <w:marRight w:val="0"/>
      <w:marTop w:val="0"/>
      <w:marBottom w:val="0"/>
      <w:divBdr>
        <w:top w:val="none" w:sz="0" w:space="0" w:color="auto"/>
        <w:left w:val="none" w:sz="0" w:space="0" w:color="auto"/>
        <w:bottom w:val="none" w:sz="0" w:space="0" w:color="auto"/>
        <w:right w:val="none" w:sz="0" w:space="0" w:color="auto"/>
      </w:divBdr>
    </w:div>
    <w:div w:id="1491408053">
      <w:bodyDiv w:val="1"/>
      <w:marLeft w:val="0"/>
      <w:marRight w:val="0"/>
      <w:marTop w:val="0"/>
      <w:marBottom w:val="0"/>
      <w:divBdr>
        <w:top w:val="none" w:sz="0" w:space="0" w:color="auto"/>
        <w:left w:val="none" w:sz="0" w:space="0" w:color="auto"/>
        <w:bottom w:val="none" w:sz="0" w:space="0" w:color="auto"/>
        <w:right w:val="none" w:sz="0" w:space="0" w:color="auto"/>
      </w:divBdr>
    </w:div>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372a27a6-53b0-46ec-8dae-670e1a75abf7" xsi:nil="true"/>
    <lcf76f155ced4ddcb4097134ff3c332f xmlns="b5f4215b-55be-4a2a-8bae-17735a9cedfd">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BD5760C1AAB14CA2DDCE391A598505" ma:contentTypeVersion="14" ma:contentTypeDescription="Create a new document." ma:contentTypeScope="" ma:versionID="6643b180884a944c0b6cd3a8d27d677f">
  <xsd:schema xmlns:xsd="http://www.w3.org/2001/XMLSchema" xmlns:xs="http://www.w3.org/2001/XMLSchema" xmlns:p="http://schemas.microsoft.com/office/2006/metadata/properties" xmlns:ns2="b5f4215b-55be-4a2a-8bae-17735a9cedfd" xmlns:ns3="372a27a6-53b0-46ec-8dae-670e1a75abf7" targetNamespace="http://schemas.microsoft.com/office/2006/metadata/properties" ma:root="true" ma:fieldsID="8d941451678b8b3f6cf7896eda65d8ff" ns2:_="" ns3:_="">
    <xsd:import namespace="b5f4215b-55be-4a2a-8bae-17735a9cedfd"/>
    <xsd:import namespace="372a27a6-53b0-46ec-8dae-670e1a75abf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f4215b-55be-4a2a-8bae-17735a9ced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72a27a6-53b0-46ec-8dae-670e1a75abf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6f5de34-b7fe-42be-bd28-44b6bab8ff5e}" ma:internalName="TaxCatchAll" ma:showField="CatchAllData" ma:web="372a27a6-53b0-46ec-8dae-670e1a75abf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912D47-6EBC-4C02-94A2-69EE3C0E720B}">
  <ds:schemaRefs>
    <ds:schemaRef ds:uri="http://schemas.microsoft.com/sharepoint/v3/contenttype/forms"/>
  </ds:schemaRefs>
</ds:datastoreItem>
</file>

<file path=customXml/itemProps2.xml><?xml version="1.0" encoding="utf-8"?>
<ds:datastoreItem xmlns:ds="http://schemas.openxmlformats.org/officeDocument/2006/customXml" ds:itemID="{E05D7AF4-7C53-478B-98FB-654ED4BF7B77}">
  <ds:schemaRefs>
    <ds:schemaRef ds:uri="http://schemas.microsoft.com/office/2006/metadata/properties"/>
    <ds:schemaRef ds:uri="http://schemas.microsoft.com/office/infopath/2007/PartnerControls"/>
    <ds:schemaRef ds:uri="372a27a6-53b0-46ec-8dae-670e1a75abf7"/>
    <ds:schemaRef ds:uri="b5f4215b-55be-4a2a-8bae-17735a9cedfd"/>
  </ds:schemaRefs>
</ds:datastoreItem>
</file>

<file path=customXml/itemProps3.xml><?xml version="1.0" encoding="utf-8"?>
<ds:datastoreItem xmlns:ds="http://schemas.openxmlformats.org/officeDocument/2006/customXml" ds:itemID="{2AC40631-F78F-44E3-AEE1-7F61476E49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f4215b-55be-4a2a-8bae-17735a9cedfd"/>
    <ds:schemaRef ds:uri="372a27a6-53b0-46ec-8dae-670e1a75ab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3763</Words>
  <Characters>21454</Characters>
  <Application>Microsoft Office Word</Application>
  <DocSecurity>0</DocSecurity>
  <Lines>178</Lines>
  <Paragraphs>50</Paragraphs>
  <ScaleCrop>false</ScaleCrop>
  <Company>KIC InnoEnergy Germany GmbH</Company>
  <LinksUpToDate>false</LinksUpToDate>
  <CharactersWithSpaces>25167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Christof Breda</cp:lastModifiedBy>
  <cp:revision>3</cp:revision>
  <cp:lastPrinted>2024-10-18T12:13:00Z</cp:lastPrinted>
  <dcterms:created xsi:type="dcterms:W3CDTF">2024-10-18T13:37:00Z</dcterms:created>
  <dcterms:modified xsi:type="dcterms:W3CDTF">2024-10-18T13:38:00Z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0x010100C2BD5760C1AAB14CA2DDCE391A598505</vt:lpwstr>
  </property>
  <property fmtid="{D5CDD505-2E9C-101B-9397-08002B2CF9AE}" pid="3" name="MediaServiceImageTags">
    <vt:lpwstr/>
  </property>
</Properties>
</file>