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9009BF" w14:textId="77777777" w:rsidR="00273CB1" w:rsidRDefault="00273CB1" w:rsidP="00273CB1">
      <w:pPr>
        <w:pStyle w:val="01Headline"/>
        <w:rPr>
          <w:rFonts w:ascii="Calibri Light" w:hAnsi="Calibri Light"/>
          <w:b w:val="0"/>
        </w:rPr>
      </w:pPr>
    </w:p>
    <w:p w14:paraId="7FD2AC8A" w14:textId="77777777" w:rsidR="00273CB1" w:rsidRDefault="00273CB1" w:rsidP="00273CB1">
      <w:pPr>
        <w:pStyle w:val="01Headline"/>
        <w:rPr>
          <w:rFonts w:ascii="Calibri Light" w:hAnsi="Calibri Light"/>
          <w:b w:val="0"/>
        </w:rPr>
      </w:pPr>
    </w:p>
    <w:p w14:paraId="50322743" w14:textId="77777777" w:rsidR="00273CB1" w:rsidRPr="000A0EB0" w:rsidRDefault="00273CB1" w:rsidP="00273CB1">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191C5E" w14:textId="77777777" w:rsidR="00273CB1" w:rsidRDefault="00273CB1" w:rsidP="00273CB1">
      <w:pPr>
        <w:pStyle w:val="02Subtitle"/>
      </w:pPr>
    </w:p>
    <w:p w14:paraId="7162129E" w14:textId="77777777" w:rsidR="00273CB1" w:rsidRDefault="00273CB1" w:rsidP="00273CB1">
      <w:pPr>
        <w:spacing w:line="240" w:lineRule="auto"/>
        <w:rPr>
          <w:rFonts w:ascii="Calibri" w:hAnsi="Calibri" w:cs="Arial"/>
          <w:b/>
          <w:color w:val="000000"/>
          <w:sz w:val="34"/>
          <w:szCs w:val="40"/>
        </w:rPr>
      </w:pPr>
      <w:r>
        <w:br w:type="page"/>
      </w:r>
    </w:p>
    <w:p w14:paraId="2065C758" w14:textId="77777777" w:rsidR="00273CB1" w:rsidRPr="00A47843" w:rsidRDefault="00273CB1" w:rsidP="00273CB1">
      <w:pPr>
        <w:jc w:val="center"/>
        <w:rPr>
          <w:rFonts w:cs="Calibri Light"/>
          <w:b/>
        </w:rPr>
      </w:pPr>
      <w:r w:rsidRPr="00A47843">
        <w:rPr>
          <w:rFonts w:cs="Calibri Light"/>
          <w:b/>
        </w:rPr>
        <w:lastRenderedPageBreak/>
        <w:t>This service agreement (“Agreement”) is made between:</w:t>
      </w:r>
    </w:p>
    <w:p w14:paraId="7B9D2D18" w14:textId="77777777" w:rsidR="00273CB1" w:rsidRPr="00A47843" w:rsidRDefault="00273CB1" w:rsidP="00273CB1">
      <w:pPr>
        <w:jc w:val="both"/>
        <w:rPr>
          <w:rFonts w:cs="Calibri Light"/>
        </w:rPr>
      </w:pPr>
    </w:p>
    <w:p w14:paraId="57D7DF6A" w14:textId="13BE6D8E" w:rsidR="00273CB1" w:rsidRPr="00A47843" w:rsidRDefault="004079E6" w:rsidP="00273CB1">
      <w:pPr>
        <w:pStyle w:val="ListParagraph"/>
        <w:numPr>
          <w:ilvl w:val="0"/>
          <w:numId w:val="1"/>
        </w:numPr>
        <w:spacing w:after="0"/>
        <w:ind w:left="360"/>
        <w:jc w:val="both"/>
        <w:rPr>
          <w:rFonts w:ascii="Calibri Light" w:hAnsi="Calibri Light" w:cs="Calibri Light"/>
          <w:lang w:val="en-US"/>
        </w:rPr>
      </w:pPr>
      <w:r>
        <w:rPr>
          <w:rFonts w:ascii="Calibri Light" w:hAnsi="Calibri Light" w:cs="Calibri Light"/>
          <w:lang w:val="en-US"/>
        </w:rPr>
        <w:t>KIC IE AB, a European public limited liability company (</w:t>
      </w:r>
      <w:r>
        <w:rPr>
          <w:rFonts w:ascii="Calibri Light" w:hAnsi="Calibri Light" w:cs="Calibri Light"/>
          <w:i/>
          <w:lang w:val="en-US"/>
        </w:rPr>
        <w:t>Societas Europaea</w:t>
      </w:r>
      <w:r>
        <w:rPr>
          <w:rFonts w:ascii="Calibri Light" w:hAnsi="Calibri Light" w:cs="Calibri Light"/>
          <w:lang w:val="en-US"/>
        </w:rPr>
        <w:t xml:space="preserve">) having its registered place of business at Torsgatan 11, 111 23 Stockholm, Sweden </w:t>
      </w:r>
      <w:r w:rsidR="00273CB1" w:rsidRPr="00A47843">
        <w:rPr>
          <w:rFonts w:ascii="Calibri Light" w:hAnsi="Calibri Light" w:cs="Calibri Light"/>
          <w:lang w:val="en-US"/>
        </w:rPr>
        <w:t>(“</w:t>
      </w:r>
      <w:r w:rsidR="00273CB1" w:rsidRPr="00A47843">
        <w:rPr>
          <w:rFonts w:ascii="Calibri Light" w:hAnsi="Calibri Light" w:cs="Calibri Light"/>
          <w:b/>
          <w:lang w:val="en-US"/>
        </w:rPr>
        <w:t>we</w:t>
      </w:r>
      <w:r w:rsidR="00273CB1" w:rsidRPr="00A47843">
        <w:rPr>
          <w:rFonts w:ascii="Calibri Light" w:hAnsi="Calibri Light" w:cs="Calibri Light"/>
          <w:lang w:val="en-US"/>
        </w:rPr>
        <w:t>” or “</w:t>
      </w:r>
      <w:r w:rsidR="00273CB1" w:rsidRPr="00A47843">
        <w:rPr>
          <w:rFonts w:ascii="Calibri Light" w:hAnsi="Calibri Light" w:cs="Calibri Light"/>
          <w:b/>
          <w:lang w:val="en-US"/>
        </w:rPr>
        <w:t>us</w:t>
      </w:r>
      <w:r w:rsidR="00273CB1" w:rsidRPr="00A47843">
        <w:rPr>
          <w:rFonts w:ascii="Calibri Light" w:hAnsi="Calibri Light" w:cs="Calibri Light"/>
          <w:lang w:val="en-US"/>
        </w:rPr>
        <w:t>”);</w:t>
      </w:r>
    </w:p>
    <w:p w14:paraId="0FA2BC5A" w14:textId="77777777" w:rsidR="00273CB1" w:rsidRPr="00A47843" w:rsidRDefault="00273CB1" w:rsidP="00273CB1">
      <w:pPr>
        <w:pStyle w:val="ListParagraph"/>
        <w:spacing w:after="0"/>
        <w:ind w:left="340"/>
        <w:jc w:val="both"/>
        <w:rPr>
          <w:rFonts w:ascii="Calibri Light" w:hAnsi="Calibri Light" w:cs="Calibri Light"/>
          <w:lang w:val="en-US"/>
        </w:rPr>
      </w:pPr>
    </w:p>
    <w:p w14:paraId="7120902D" w14:textId="77777777" w:rsidR="00273CB1" w:rsidRPr="00A47843" w:rsidRDefault="00273CB1" w:rsidP="00273CB1">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0947F321" w14:textId="77777777" w:rsidR="00273CB1" w:rsidRPr="00A47843" w:rsidRDefault="00273CB1" w:rsidP="00273CB1">
      <w:pPr>
        <w:pStyle w:val="ListParagraph"/>
        <w:spacing w:after="0"/>
        <w:jc w:val="both"/>
        <w:rPr>
          <w:rFonts w:ascii="Calibri Light" w:hAnsi="Calibri Light" w:cs="Calibri Light"/>
          <w:lang w:val="en-US"/>
        </w:rPr>
      </w:pPr>
    </w:p>
    <w:p w14:paraId="2846F84E"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C57C47">
        <w:rPr>
          <w:rFonts w:ascii="Calibri Light" w:hAnsi="Calibri Light" w:cs="Calibri Light"/>
          <w:highlight w:val="yellow"/>
          <w:lang w:val="en-US"/>
        </w:rPr>
        <w:t>[VAT number service provider]</w:t>
      </w:r>
      <w:r w:rsidRPr="004B5889">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5B08E78" w14:textId="77777777" w:rsidR="00273CB1" w:rsidRPr="00A47843" w:rsidRDefault="00273CB1" w:rsidP="00273CB1">
      <w:pPr>
        <w:rPr>
          <w:rFonts w:cs="Calibri Light"/>
        </w:rPr>
      </w:pPr>
    </w:p>
    <w:p w14:paraId="21566C09" w14:textId="77777777" w:rsidR="00273CB1" w:rsidRPr="00A47843" w:rsidRDefault="00273CB1" w:rsidP="00273CB1">
      <w:pPr>
        <w:jc w:val="center"/>
        <w:rPr>
          <w:rFonts w:cs="Calibri Light"/>
          <w:b/>
        </w:rPr>
      </w:pPr>
    </w:p>
    <w:p w14:paraId="0B7B51F7" w14:textId="77777777" w:rsidR="00273CB1" w:rsidRPr="00A47843" w:rsidRDefault="00273CB1" w:rsidP="00273CB1">
      <w:pPr>
        <w:jc w:val="center"/>
        <w:rPr>
          <w:rFonts w:cs="Calibri Light"/>
          <w:b/>
        </w:rPr>
      </w:pPr>
      <w:r w:rsidRPr="00A47843">
        <w:rPr>
          <w:rFonts w:cs="Calibri Light"/>
          <w:b/>
        </w:rPr>
        <w:t>WHY DO WE ENTER INTO THIS AGREEMENT WITH YOU?</w:t>
      </w:r>
    </w:p>
    <w:p w14:paraId="15042928" w14:textId="77777777" w:rsidR="00273CB1" w:rsidRPr="00A47843" w:rsidRDefault="00273CB1" w:rsidP="00273CB1">
      <w:pPr>
        <w:pStyle w:val="ListParagraph"/>
        <w:spacing w:after="0"/>
        <w:ind w:left="360"/>
        <w:jc w:val="both"/>
        <w:rPr>
          <w:rFonts w:ascii="Calibri Light" w:hAnsi="Calibri Light" w:cs="Calibri Light"/>
          <w:lang w:val="en-US"/>
        </w:rPr>
      </w:pPr>
    </w:p>
    <w:p w14:paraId="5BAB8E64" w14:textId="77777777" w:rsidR="00273CB1"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5F826845" w14:textId="4B9796DB"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28E70605"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 xml:space="preserve">us with </w:t>
      </w:r>
      <w:r w:rsidRPr="00A47843">
        <w:rPr>
          <w:rFonts w:ascii="Calibri Light" w:hAnsi="Calibri Light" w:cs="Calibri Light"/>
          <w:lang w:val="en-US"/>
        </w:rPr>
        <w:t>certain services. These services (“</w:t>
      </w:r>
      <w:r w:rsidRPr="00A47843">
        <w:rPr>
          <w:rFonts w:ascii="Calibri Light" w:hAnsi="Calibri Light" w:cs="Calibri Light"/>
          <w:b/>
          <w:lang w:val="en-US"/>
        </w:rPr>
        <w:t>Services</w:t>
      </w:r>
      <w:r w:rsidRPr="00A47843">
        <w:rPr>
          <w:rFonts w:ascii="Calibri Light" w:hAnsi="Calibri Light" w:cs="Calibri Light"/>
          <w:lang w:val="en-US"/>
        </w:rPr>
        <w:t>”)</w:t>
      </w:r>
      <w:r>
        <w:rPr>
          <w:rFonts w:ascii="Calibri Light" w:hAnsi="Calibri Light" w:cs="Calibri Light"/>
          <w:lang w:val="en-US"/>
        </w:rPr>
        <w:t xml:space="preserve"> are specified in Article </w:t>
      </w:r>
      <w:r>
        <w:rPr>
          <w:rFonts w:ascii="Calibri Light" w:hAnsi="Calibri Light" w:cs="Calibri Light"/>
          <w:lang w:val="en-US"/>
        </w:rPr>
        <w:fldChar w:fldCharType="begin"/>
      </w:r>
      <w:r>
        <w:rPr>
          <w:rFonts w:ascii="Calibri Light" w:hAnsi="Calibri Light" w:cs="Calibri Light"/>
          <w:lang w:val="en-US"/>
        </w:rPr>
        <w:instrText xml:space="preserve"> REF _Ref508974613 \r \h </w:instrText>
      </w:r>
      <w:r>
        <w:rPr>
          <w:rFonts w:ascii="Calibri Light" w:hAnsi="Calibri Light" w:cs="Calibri Light"/>
          <w:lang w:val="en-US"/>
        </w:rPr>
      </w:r>
      <w:r>
        <w:rPr>
          <w:rFonts w:ascii="Calibri Light" w:hAnsi="Calibri Light" w:cs="Calibri Light"/>
          <w:lang w:val="en-US"/>
        </w:rPr>
        <w:fldChar w:fldCharType="separate"/>
      </w:r>
      <w:r>
        <w:rPr>
          <w:rFonts w:ascii="Calibri Light" w:hAnsi="Calibri Light" w:cs="Calibri Light"/>
          <w:lang w:val="en-US"/>
        </w:rPr>
        <w:t>1.1</w:t>
      </w:r>
      <w:r>
        <w:rPr>
          <w:rFonts w:ascii="Calibri Light" w:hAnsi="Calibri Light" w:cs="Calibri Light"/>
          <w:lang w:val="en-US"/>
        </w:rPr>
        <w:fldChar w:fldCharType="end"/>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1DEB752"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82BA5E6" w14:textId="77777777" w:rsidR="00273CB1" w:rsidRPr="00A47843" w:rsidRDefault="00273CB1" w:rsidP="00273CB1">
      <w:pPr>
        <w:jc w:val="center"/>
        <w:rPr>
          <w:rFonts w:cs="Calibri Light"/>
          <w:b/>
        </w:rPr>
      </w:pPr>
    </w:p>
    <w:p w14:paraId="5D882B9D" w14:textId="77777777" w:rsidR="00273CB1" w:rsidRPr="00A47843" w:rsidRDefault="00273CB1" w:rsidP="00273CB1">
      <w:pPr>
        <w:jc w:val="center"/>
        <w:rPr>
          <w:rFonts w:cs="Calibri Light"/>
          <w:b/>
        </w:rPr>
      </w:pPr>
    </w:p>
    <w:p w14:paraId="4BFE15AE" w14:textId="77777777" w:rsidR="00273CB1" w:rsidRPr="00A47843" w:rsidRDefault="00273CB1" w:rsidP="00273CB1">
      <w:pPr>
        <w:jc w:val="center"/>
        <w:rPr>
          <w:rFonts w:cs="Calibri Light"/>
          <w:b/>
        </w:rPr>
      </w:pPr>
      <w:r w:rsidRPr="00A47843">
        <w:rPr>
          <w:rFonts w:cs="Calibri Light"/>
          <w:b/>
        </w:rPr>
        <w:t>WHAT HAVE WE AGREED?</w:t>
      </w:r>
    </w:p>
    <w:p w14:paraId="6D928069" w14:textId="77777777" w:rsidR="00273CB1" w:rsidRPr="00A47843" w:rsidRDefault="00273CB1" w:rsidP="00273CB1">
      <w:pPr>
        <w:jc w:val="both"/>
        <w:rPr>
          <w:rFonts w:cs="Calibri Light"/>
        </w:rPr>
      </w:pPr>
    </w:p>
    <w:p w14:paraId="285531EF" w14:textId="77777777" w:rsidR="00273CB1" w:rsidRPr="00A47843" w:rsidRDefault="00273CB1" w:rsidP="00273CB1">
      <w:pPr>
        <w:rPr>
          <w:rFonts w:cs="Calibri Light"/>
          <w:b/>
        </w:rPr>
      </w:pPr>
      <w:r w:rsidRPr="00A47843">
        <w:rPr>
          <w:rFonts w:cs="Calibri Light"/>
          <w:b/>
        </w:rPr>
        <w:t>Article 1</w:t>
      </w:r>
      <w:r>
        <w:rPr>
          <w:rFonts w:cs="Calibri Light"/>
          <w:b/>
        </w:rPr>
        <w:t xml:space="preserve">  -  </w:t>
      </w:r>
      <w:r w:rsidRPr="00A47843">
        <w:rPr>
          <w:rFonts w:cs="Calibri Light"/>
          <w:b/>
        </w:rPr>
        <w:t>Performance of the Services, subcontracting</w:t>
      </w:r>
    </w:p>
    <w:p w14:paraId="676965FA" w14:textId="77777777" w:rsidR="00273CB1" w:rsidRPr="00A47843" w:rsidRDefault="00273CB1" w:rsidP="00273CB1">
      <w:pPr>
        <w:jc w:val="both"/>
        <w:rPr>
          <w:rFonts w:cs="Calibri Light"/>
        </w:rPr>
      </w:pPr>
    </w:p>
    <w:p w14:paraId="517A24F3" w14:textId="77777777" w:rsidR="00273CB1" w:rsidRPr="00A27DF7" w:rsidRDefault="00273CB1" w:rsidP="00273CB1">
      <w:pPr>
        <w:pStyle w:val="ListParagraph"/>
        <w:numPr>
          <w:ilvl w:val="1"/>
          <w:numId w:val="4"/>
        </w:numPr>
        <w:spacing w:after="0"/>
        <w:ind w:left="720"/>
        <w:jc w:val="both"/>
        <w:rPr>
          <w:rFonts w:ascii="Calibri Light" w:hAnsi="Calibri Light" w:cs="Calibri Light"/>
          <w:lang w:val="en-US"/>
        </w:rPr>
      </w:pPr>
      <w:bookmarkStart w:id="0" w:name="_Ref508974613"/>
      <w:r w:rsidRPr="00A47843">
        <w:rPr>
          <w:rFonts w:ascii="Calibri Light" w:hAnsi="Calibri Light" w:cs="Calibri Light"/>
          <w:lang w:val="en-US"/>
        </w:rPr>
        <w:t>You must perform the Services and provide the deliverables that are specified below. You must do so within the time schedule specified below.</w:t>
      </w:r>
      <w:bookmarkEnd w:id="0"/>
    </w:p>
    <w:p w14:paraId="55E86527" w14:textId="77777777" w:rsidR="00273CB1" w:rsidRPr="00A47843" w:rsidRDefault="00273CB1" w:rsidP="00273CB1">
      <w:pPr>
        <w:pStyle w:val="ListParagraph"/>
        <w:spacing w:after="0"/>
        <w:rPr>
          <w:rFonts w:ascii="Calibri Light" w:hAnsi="Calibri Light" w:cs="Calibri Light"/>
          <w:lang w:val="en-US"/>
        </w:rPr>
      </w:pPr>
    </w:p>
    <w:tbl>
      <w:tblPr>
        <w:tblStyle w:val="TableGrid"/>
        <w:tblW w:w="8348" w:type="dxa"/>
        <w:tblInd w:w="694" w:type="dxa"/>
        <w:tblLook w:val="04A0" w:firstRow="1" w:lastRow="0" w:firstColumn="1" w:lastColumn="0" w:noHBand="0" w:noVBand="1"/>
      </w:tblPr>
      <w:tblGrid>
        <w:gridCol w:w="2835"/>
        <w:gridCol w:w="2977"/>
        <w:gridCol w:w="2536"/>
      </w:tblGrid>
      <w:tr w:rsidR="00273CB1" w:rsidRPr="00A47843" w14:paraId="228AB366" w14:textId="77777777" w:rsidTr="00796673">
        <w:tc>
          <w:tcPr>
            <w:tcW w:w="2835" w:type="dxa"/>
            <w:tcBorders>
              <w:top w:val="single" w:sz="12" w:space="0" w:color="auto"/>
              <w:left w:val="single" w:sz="12" w:space="0" w:color="auto"/>
              <w:bottom w:val="single" w:sz="12" w:space="0" w:color="auto"/>
              <w:right w:val="single" w:sz="12" w:space="0" w:color="auto"/>
            </w:tcBorders>
            <w:shd w:val="clear" w:color="auto" w:fill="D0CECE"/>
          </w:tcPr>
          <w:p w14:paraId="4F7D7211"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2977" w:type="dxa"/>
            <w:tcBorders>
              <w:top w:val="single" w:sz="12" w:space="0" w:color="auto"/>
              <w:left w:val="single" w:sz="12" w:space="0" w:color="auto"/>
              <w:bottom w:val="single" w:sz="12" w:space="0" w:color="auto"/>
              <w:right w:val="single" w:sz="12" w:space="0" w:color="auto"/>
            </w:tcBorders>
            <w:shd w:val="clear" w:color="auto" w:fill="D0CECE"/>
          </w:tcPr>
          <w:p w14:paraId="1A8DDB6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c>
          <w:tcPr>
            <w:tcW w:w="2536" w:type="dxa"/>
            <w:tcBorders>
              <w:top w:val="single" w:sz="12" w:space="0" w:color="auto"/>
              <w:left w:val="single" w:sz="12" w:space="0" w:color="auto"/>
              <w:bottom w:val="single" w:sz="12" w:space="0" w:color="auto"/>
              <w:right w:val="single" w:sz="12" w:space="0" w:color="auto"/>
            </w:tcBorders>
            <w:shd w:val="clear" w:color="auto" w:fill="D0CECE"/>
          </w:tcPr>
          <w:p w14:paraId="4F26E77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Deadline</w:t>
            </w:r>
          </w:p>
        </w:tc>
      </w:tr>
      <w:tr w:rsidR="00273CB1" w:rsidRPr="00A47843" w14:paraId="5315B01D" w14:textId="77777777" w:rsidTr="00796673">
        <w:tc>
          <w:tcPr>
            <w:tcW w:w="2835" w:type="dxa"/>
            <w:tcBorders>
              <w:top w:val="single" w:sz="12" w:space="0" w:color="auto"/>
            </w:tcBorders>
          </w:tcPr>
          <w:p w14:paraId="3E110A80"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2977" w:type="dxa"/>
            <w:tcBorders>
              <w:top w:val="single" w:sz="12" w:space="0" w:color="auto"/>
            </w:tcBorders>
          </w:tcPr>
          <w:p w14:paraId="2ECC9E0D"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c>
          <w:tcPr>
            <w:tcW w:w="2536" w:type="dxa"/>
            <w:tcBorders>
              <w:top w:val="single" w:sz="12" w:space="0" w:color="auto"/>
            </w:tcBorders>
          </w:tcPr>
          <w:p w14:paraId="7AD8327C"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deadline for each Service and/or deliverable</w:t>
            </w:r>
            <w:r w:rsidRPr="00A47843">
              <w:rPr>
                <w:rFonts w:ascii="Calibri Light" w:hAnsi="Calibri Light" w:cs="Calibri Light"/>
                <w:lang w:val="en-US"/>
              </w:rPr>
              <w:t>]</w:t>
            </w:r>
          </w:p>
        </w:tc>
      </w:tr>
      <w:tr w:rsidR="00273CB1" w:rsidRPr="00A47843" w14:paraId="056AA89C" w14:textId="77777777" w:rsidTr="00796673">
        <w:tc>
          <w:tcPr>
            <w:tcW w:w="2835" w:type="dxa"/>
          </w:tcPr>
          <w:p w14:paraId="02122620"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0D4D4815"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68D318C8" w14:textId="77777777" w:rsidR="00273CB1" w:rsidRPr="00A47843" w:rsidRDefault="00273CB1" w:rsidP="00796673">
            <w:pPr>
              <w:pStyle w:val="ListParagraph"/>
              <w:ind w:left="0"/>
              <w:rPr>
                <w:rFonts w:ascii="Calibri Light" w:hAnsi="Calibri Light" w:cs="Calibri Light"/>
                <w:lang w:val="en-US"/>
              </w:rPr>
            </w:pPr>
          </w:p>
        </w:tc>
      </w:tr>
      <w:tr w:rsidR="00273CB1" w:rsidRPr="00A47843" w14:paraId="77E9F2B8" w14:textId="77777777" w:rsidTr="00796673">
        <w:tc>
          <w:tcPr>
            <w:tcW w:w="2835" w:type="dxa"/>
          </w:tcPr>
          <w:p w14:paraId="67D32BCE"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2B447473"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7C3427DB" w14:textId="77777777" w:rsidR="00273CB1" w:rsidRPr="00A47843" w:rsidRDefault="00273CB1" w:rsidP="00796673">
            <w:pPr>
              <w:pStyle w:val="ListParagraph"/>
              <w:ind w:left="0"/>
              <w:rPr>
                <w:rFonts w:ascii="Calibri Light" w:hAnsi="Calibri Light" w:cs="Calibri Light"/>
                <w:lang w:val="en-US"/>
              </w:rPr>
            </w:pPr>
          </w:p>
        </w:tc>
      </w:tr>
    </w:tbl>
    <w:p w14:paraId="651167EA" w14:textId="77777777" w:rsidR="00273CB1" w:rsidRPr="0071504D"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perform the Services by exercising due skill, speed and care, at a level generally required of well reputed service providers that perform</w:t>
      </w:r>
      <w:r>
        <w:rPr>
          <w:rFonts w:ascii="Calibri Light" w:hAnsi="Calibri Light" w:cs="Calibri Light"/>
          <w:lang w:val="en-US"/>
        </w:rPr>
        <w:t xml:space="preserve"> the same or similar services</w:t>
      </w:r>
      <w:r w:rsidRPr="0071504D">
        <w:rPr>
          <w:rFonts w:ascii="Calibri Light" w:hAnsi="Calibri Light" w:cs="Calibri Light"/>
          <w:lang w:val="en-US"/>
        </w:rPr>
        <w:t>.</w:t>
      </w:r>
    </w:p>
    <w:p w14:paraId="67CC6B93"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are free to organize how you provide the Services as long as the Services meet the requirements set in this Agreement.</w:t>
      </w:r>
    </w:p>
    <w:p w14:paraId="2847D200"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use personnel who possess the qualifications and experience necessary for the proper performance of the Services.</w:t>
      </w:r>
      <w:r>
        <w:rPr>
          <w:rFonts w:ascii="Calibri Light" w:hAnsi="Calibri Light" w:cs="Calibri Light"/>
          <w:lang w:val="en-US"/>
        </w:rPr>
        <w:t xml:space="preserve"> If you mentioned specific personnel in your offer, we </w:t>
      </w:r>
      <w:r>
        <w:rPr>
          <w:rFonts w:ascii="Calibri Light" w:hAnsi="Calibri Light" w:cs="Calibri Light"/>
          <w:lang w:val="en-US"/>
        </w:rPr>
        <w:lastRenderedPageBreak/>
        <w:t>assume the Services are performed by such personnel. Should you want to involve other personnel, you must ask us whether we agree on that first.</w:t>
      </w:r>
    </w:p>
    <w:p w14:paraId="66501D8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report to us how you progress in the performance of the Services if we ask you to do so.</w:t>
      </w:r>
      <w:r>
        <w:rPr>
          <w:rFonts w:ascii="Calibri Light" w:hAnsi="Calibri Light" w:cs="Calibri Light"/>
          <w:lang w:val="en-US"/>
        </w:rPr>
        <w:t xml:space="preserve"> We may ask you to report in a specific format.</w:t>
      </w:r>
    </w:p>
    <w:p w14:paraId="2A8A4BA4"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We can accept or reject the Services that you provide to us. If we do not reject Services within 14 days after delivery, </w:t>
      </w:r>
      <w:r>
        <w:rPr>
          <w:rFonts w:ascii="Calibri Light" w:hAnsi="Calibri Light" w:cs="Calibri Light"/>
          <w:lang w:val="en-US"/>
        </w:rPr>
        <w:t xml:space="preserve">you may assume we </w:t>
      </w:r>
      <w:r w:rsidRPr="00A47843">
        <w:rPr>
          <w:rFonts w:ascii="Calibri Light" w:hAnsi="Calibri Light" w:cs="Calibri Light"/>
          <w:lang w:val="en-US"/>
        </w:rPr>
        <w:t>accepted</w:t>
      </w:r>
      <w:r>
        <w:rPr>
          <w:rFonts w:ascii="Calibri Light" w:hAnsi="Calibri Light" w:cs="Calibri Light"/>
          <w:lang w:val="en-US"/>
        </w:rPr>
        <w:t xml:space="preserve"> them</w:t>
      </w:r>
      <w:r w:rsidRPr="00A47843">
        <w:rPr>
          <w:rFonts w:ascii="Calibri Light" w:hAnsi="Calibri Light" w:cs="Calibri Light"/>
          <w:lang w:val="en-US"/>
        </w:rPr>
        <w:t xml:space="preserve">. </w:t>
      </w:r>
    </w:p>
    <w:p w14:paraId="1684ACDF"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7AE895C4"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47C6673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If you want to subcontract </w:t>
      </w:r>
      <w:r w:rsidRPr="00A47843">
        <w:rPr>
          <w:rFonts w:ascii="Calibri Light" w:hAnsi="Calibri Light" w:cs="Calibri Light"/>
          <w:lang w:val="en-US"/>
        </w:rPr>
        <w:t>(part of) the Services to</w:t>
      </w:r>
      <w:r>
        <w:rPr>
          <w:rFonts w:ascii="Calibri Light" w:hAnsi="Calibri Light" w:cs="Calibri Light"/>
          <w:lang w:val="en-US"/>
        </w:rPr>
        <w:t xml:space="preserve"> another party, you will have to ask us first</w:t>
      </w:r>
      <w:r w:rsidRPr="00A47843">
        <w:rPr>
          <w:rFonts w:ascii="Calibri Light" w:hAnsi="Calibri Light" w:cs="Calibri Light"/>
          <w:lang w:val="en-US"/>
        </w:rPr>
        <w:t xml:space="preserve">. </w:t>
      </w:r>
      <w:r>
        <w:rPr>
          <w:rFonts w:ascii="Calibri Light" w:hAnsi="Calibri Light" w:cs="Calibri Light"/>
          <w:lang w:val="en-US"/>
        </w:rPr>
        <w:t>If we agree to such subcontracting, you must</w:t>
      </w:r>
      <w:r w:rsidRPr="00A47843">
        <w:rPr>
          <w:rFonts w:ascii="Calibri Light" w:hAnsi="Calibri Light" w:cs="Calibri Light"/>
          <w:lang w:val="en-US"/>
        </w:rPr>
        <w:t xml:space="preserve"> ensure that </w:t>
      </w:r>
      <w:r>
        <w:rPr>
          <w:rFonts w:ascii="Calibri Light" w:hAnsi="Calibri Light" w:cs="Calibri Light"/>
          <w:lang w:val="en-US"/>
        </w:rPr>
        <w:t>your subcontractor is</w:t>
      </w:r>
      <w:r w:rsidRPr="00A47843">
        <w:rPr>
          <w:rFonts w:ascii="Calibri Light" w:hAnsi="Calibri Light" w:cs="Calibri Light"/>
          <w:lang w:val="en-US"/>
        </w:rPr>
        <w:t xml:space="preserve"> bound by similar obligations towards you as </w:t>
      </w:r>
      <w:r>
        <w:rPr>
          <w:rFonts w:ascii="Calibri Light" w:hAnsi="Calibri Light" w:cs="Calibri Light"/>
          <w:lang w:val="en-US"/>
        </w:rPr>
        <w:t>you</w:t>
      </w:r>
      <w:r w:rsidRPr="00A47843">
        <w:rPr>
          <w:rFonts w:ascii="Calibri Light" w:hAnsi="Calibri Light" w:cs="Calibri Light"/>
          <w:lang w:val="en-US"/>
        </w:rPr>
        <w:t xml:space="preserve"> </w:t>
      </w:r>
      <w:r>
        <w:rPr>
          <w:rFonts w:ascii="Calibri Light" w:hAnsi="Calibri Light" w:cs="Calibri Light"/>
          <w:lang w:val="en-US"/>
        </w:rPr>
        <w:t xml:space="preserve">are </w:t>
      </w:r>
      <w:r w:rsidRPr="00A47843">
        <w:rPr>
          <w:rFonts w:ascii="Calibri Light" w:hAnsi="Calibri Light" w:cs="Calibri Light"/>
          <w:lang w:val="en-US"/>
        </w:rPr>
        <w:t xml:space="preserve">towards us under this Agreement. You remain </w:t>
      </w:r>
      <w:r>
        <w:rPr>
          <w:rFonts w:ascii="Calibri Light" w:hAnsi="Calibri Light" w:cs="Calibri Light"/>
          <w:lang w:val="en-US"/>
        </w:rPr>
        <w:t xml:space="preserve">fully responsible to us for the subcontracted part of the Services. </w:t>
      </w:r>
      <w:r w:rsidRPr="00A47843">
        <w:rPr>
          <w:rFonts w:ascii="Calibri Light" w:hAnsi="Calibri Light" w:cs="Calibri Light"/>
          <w:lang w:val="en-US"/>
        </w:rPr>
        <w:t>We shall not have a direct contractual relationship with the subcontractor.</w:t>
      </w:r>
    </w:p>
    <w:p w14:paraId="217312FC" w14:textId="77777777" w:rsidR="00273CB1" w:rsidRPr="00A47843" w:rsidRDefault="00273CB1" w:rsidP="00273CB1">
      <w:pPr>
        <w:pStyle w:val="ListParagraph"/>
        <w:spacing w:after="0"/>
        <w:jc w:val="center"/>
        <w:rPr>
          <w:rFonts w:ascii="Calibri Light" w:hAnsi="Calibri Light" w:cs="Calibri Light"/>
          <w:b/>
          <w:lang w:val="en-US"/>
        </w:rPr>
      </w:pPr>
    </w:p>
    <w:p w14:paraId="56AC0B23" w14:textId="77777777" w:rsidR="00273CB1" w:rsidRPr="00A47843" w:rsidRDefault="00273CB1" w:rsidP="00273CB1">
      <w:pPr>
        <w:pStyle w:val="ListParagraph"/>
        <w:spacing w:after="0"/>
        <w:ind w:left="0"/>
        <w:rPr>
          <w:rFonts w:ascii="Calibri Light" w:hAnsi="Calibri Light" w:cs="Calibri Light"/>
          <w:b/>
          <w:lang w:val="en-US"/>
        </w:rPr>
      </w:pPr>
      <w:r w:rsidRPr="00A47843">
        <w:rPr>
          <w:rFonts w:ascii="Calibri Light" w:hAnsi="Calibri Light" w:cs="Calibri Light"/>
          <w:b/>
          <w:lang w:val="en-US"/>
        </w:rPr>
        <w:t>Article 2</w:t>
      </w:r>
      <w:r>
        <w:rPr>
          <w:rFonts w:ascii="Calibri Light" w:hAnsi="Calibri Light" w:cs="Calibri Light"/>
          <w:b/>
          <w:lang w:val="en-US"/>
        </w:rPr>
        <w:t xml:space="preserve">  -  </w:t>
      </w:r>
      <w:r w:rsidRPr="00A47843">
        <w:rPr>
          <w:rFonts w:ascii="Calibri Light" w:hAnsi="Calibri Light" w:cs="Calibri Light"/>
          <w:b/>
          <w:lang w:val="en-US"/>
        </w:rPr>
        <w:t>Compensation, invoices and payment</w:t>
      </w:r>
    </w:p>
    <w:p w14:paraId="21342365" w14:textId="77777777" w:rsidR="00273CB1" w:rsidRPr="00A47843" w:rsidRDefault="00273CB1" w:rsidP="00273CB1">
      <w:pPr>
        <w:pStyle w:val="ListParagraph"/>
        <w:spacing w:after="0"/>
        <w:jc w:val="center"/>
        <w:rPr>
          <w:rFonts w:ascii="Calibri Light" w:hAnsi="Calibri Light" w:cs="Calibri Light"/>
          <w:b/>
          <w:lang w:val="en-US"/>
        </w:rPr>
      </w:pPr>
    </w:p>
    <w:p w14:paraId="683E9FD2" w14:textId="77777777" w:rsidR="00273CB1" w:rsidRPr="00A47843" w:rsidRDefault="00273CB1" w:rsidP="00273CB1">
      <w:pPr>
        <w:ind w:left="708" w:hanging="708"/>
        <w:jc w:val="both"/>
        <w:rPr>
          <w:rFonts w:cs="Calibri Light"/>
        </w:rPr>
      </w:pPr>
      <w:r w:rsidRPr="00A47843">
        <w:rPr>
          <w:rFonts w:cs="Calibri Light"/>
        </w:rPr>
        <w:t>2.1.</w:t>
      </w:r>
      <w:r w:rsidRPr="00A47843">
        <w:rPr>
          <w:rFonts w:cs="Calibri Light"/>
        </w:rPr>
        <w:tab/>
        <w:t>We pay the fees specified below as compensation for the Services.</w:t>
      </w:r>
    </w:p>
    <w:p w14:paraId="45863C17" w14:textId="77777777" w:rsidR="00273CB1" w:rsidRPr="00A47843" w:rsidRDefault="00273CB1" w:rsidP="00273CB1">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515A97EE"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49BC2169" w14:textId="77777777" w:rsidR="00273CB1" w:rsidRPr="00A47843" w:rsidRDefault="00273CB1" w:rsidP="00796673">
            <w:pPr>
              <w:jc w:val="both"/>
              <w:rPr>
                <w:rFonts w:cs="Calibri Light"/>
                <w:b/>
              </w:rPr>
            </w:pPr>
            <w:r w:rsidRPr="00A47843">
              <w:rPr>
                <w:rFonts w:cs="Calibri Light"/>
                <w:b/>
              </w:rPr>
              <w:t>Fees</w:t>
            </w:r>
          </w:p>
        </w:tc>
      </w:tr>
      <w:tr w:rsidR="00273CB1" w:rsidRPr="00A47843" w14:paraId="18A14D85" w14:textId="77777777" w:rsidTr="00796673">
        <w:tc>
          <w:tcPr>
            <w:tcW w:w="9062" w:type="dxa"/>
            <w:tcBorders>
              <w:top w:val="single" w:sz="12" w:space="0" w:color="auto"/>
            </w:tcBorders>
          </w:tcPr>
          <w:p w14:paraId="1B8356B0" w14:textId="77777777" w:rsidR="00273CB1" w:rsidRPr="00A47843" w:rsidRDefault="00273CB1"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F27A7E7" w14:textId="77777777" w:rsidR="00273CB1" w:rsidRDefault="00273CB1" w:rsidP="00273CB1">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3FCC5834"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2F6138CA" w14:textId="77777777" w:rsidR="00273CB1" w:rsidRPr="00A47843" w:rsidRDefault="00273CB1" w:rsidP="00796673">
            <w:pPr>
              <w:jc w:val="both"/>
              <w:rPr>
                <w:rFonts w:cs="Calibri Light"/>
                <w:b/>
              </w:rPr>
            </w:pPr>
            <w:r>
              <w:rPr>
                <w:rFonts w:cs="Calibri Light"/>
                <w:b/>
              </w:rPr>
              <w:t xml:space="preserve">Company bank details </w:t>
            </w:r>
            <w:r w:rsidRPr="00FC3228">
              <w:rPr>
                <w:rFonts w:cs="Calibri Light"/>
                <w:b/>
                <w:sz w:val="14"/>
                <w:szCs w:val="14"/>
              </w:rPr>
              <w:t>(</w:t>
            </w:r>
            <w:r>
              <w:rPr>
                <w:rFonts w:cs="Calibri Light"/>
                <w:b/>
                <w:sz w:val="14"/>
                <w:szCs w:val="14"/>
              </w:rPr>
              <w:t>KIC InnoEnergy SE should be informed when the bank details provided below have changed</w:t>
            </w:r>
            <w:r w:rsidRPr="00FC3228">
              <w:rPr>
                <w:rFonts w:cs="Calibri Light"/>
                <w:b/>
                <w:sz w:val="14"/>
                <w:szCs w:val="14"/>
              </w:rPr>
              <w:t>)</w:t>
            </w:r>
          </w:p>
        </w:tc>
      </w:tr>
      <w:tr w:rsidR="00273CB1" w:rsidRPr="00A47843" w14:paraId="1C0AFEE5" w14:textId="77777777" w:rsidTr="00796673">
        <w:tc>
          <w:tcPr>
            <w:tcW w:w="9062" w:type="dxa"/>
            <w:tcBorders>
              <w:top w:val="single" w:sz="12" w:space="0" w:color="auto"/>
            </w:tcBorders>
          </w:tcPr>
          <w:p w14:paraId="1D608CEC" w14:textId="77777777" w:rsidR="00273CB1" w:rsidRPr="00A47843" w:rsidRDefault="00273CB1" w:rsidP="00796673">
            <w:pPr>
              <w:jc w:val="both"/>
              <w:rPr>
                <w:rFonts w:cs="Calibri Light"/>
              </w:rPr>
            </w:pPr>
            <w:r w:rsidRPr="00A47843">
              <w:rPr>
                <w:rFonts w:cs="Calibri Light"/>
              </w:rPr>
              <w:t>[</w:t>
            </w:r>
            <w:r w:rsidRPr="00FC3228">
              <w:rPr>
                <w:rFonts w:cs="Calibri Light"/>
                <w:highlight w:val="yellow"/>
              </w:rPr>
              <w:t>bank details</w:t>
            </w:r>
            <w:r w:rsidRPr="00A47843">
              <w:rPr>
                <w:rFonts w:cs="Calibri Light"/>
              </w:rPr>
              <w:t>]</w:t>
            </w:r>
          </w:p>
        </w:tc>
      </w:tr>
    </w:tbl>
    <w:p w14:paraId="6CE163C4" w14:textId="77777777" w:rsidR="00273CB1" w:rsidRDefault="00273CB1" w:rsidP="00273CB1">
      <w:pPr>
        <w:jc w:val="both"/>
        <w:rPr>
          <w:rFonts w:cs="Calibri Light"/>
        </w:rPr>
      </w:pPr>
    </w:p>
    <w:p w14:paraId="1DBD4879" w14:textId="77777777" w:rsidR="00273CB1" w:rsidRPr="00A47843" w:rsidRDefault="00273CB1" w:rsidP="00273CB1">
      <w:pPr>
        <w:jc w:val="both"/>
        <w:rPr>
          <w:rFonts w:cs="Calibri Light"/>
        </w:rPr>
      </w:pPr>
    </w:p>
    <w:p w14:paraId="0191FD96" w14:textId="77777777" w:rsidR="00273CB1" w:rsidRPr="00A47843" w:rsidRDefault="00273CB1" w:rsidP="00273CB1">
      <w:pPr>
        <w:ind w:left="708" w:hanging="708"/>
        <w:jc w:val="both"/>
        <w:rPr>
          <w:rFonts w:cs="Calibri Light"/>
        </w:rPr>
      </w:pPr>
      <w:r w:rsidRPr="00A47843">
        <w:rPr>
          <w:rFonts w:cs="Calibri Light"/>
        </w:rPr>
        <w:t>2.2.</w:t>
      </w:r>
      <w:r w:rsidRPr="00A47843">
        <w:rPr>
          <w:rFonts w:cs="Calibri Light"/>
        </w:rPr>
        <w:tab/>
        <w:t>We only pay the</w:t>
      </w:r>
      <w:r>
        <w:rPr>
          <w:rFonts w:cs="Calibri Light"/>
        </w:rPr>
        <w:t>se</w:t>
      </w:r>
      <w:r w:rsidRPr="00A47843">
        <w:rPr>
          <w:rFonts w:cs="Calibri Light"/>
        </w:rPr>
        <w:t xml:space="preserve"> fees if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t>a.</w:t>
      </w:r>
      <w:r w:rsidRPr="00A47843">
        <w:rPr>
          <w:rFonts w:cs="Calibri Light"/>
        </w:rPr>
        <w:tab/>
        <w:t>your name and address;</w:t>
      </w:r>
    </w:p>
    <w:p w14:paraId="58BA1CBC" w14:textId="77777777" w:rsidR="00273CB1" w:rsidRPr="00A47843" w:rsidRDefault="00273CB1" w:rsidP="00273CB1">
      <w:pPr>
        <w:ind w:left="708" w:hanging="708"/>
        <w:jc w:val="both"/>
        <w:rPr>
          <w:rFonts w:cs="Calibri Light"/>
        </w:rPr>
      </w:pPr>
      <w:r w:rsidRPr="00A47843">
        <w:rPr>
          <w:rFonts w:cs="Calibri Light"/>
        </w:rPr>
        <w:tab/>
        <w:t>b.</w:t>
      </w:r>
      <w:r w:rsidRPr="00A47843">
        <w:rPr>
          <w:rFonts w:cs="Calibri Light"/>
        </w:rPr>
        <w:tab/>
        <w:t>your VAT identification number;</w:t>
      </w:r>
    </w:p>
    <w:p w14:paraId="76ED4FCE" w14:textId="77777777" w:rsidR="00273CB1" w:rsidRPr="00A47843" w:rsidRDefault="00273CB1" w:rsidP="00273CB1">
      <w:pPr>
        <w:ind w:left="708" w:hanging="708"/>
        <w:jc w:val="both"/>
        <w:rPr>
          <w:rFonts w:cs="Calibri Light"/>
        </w:rPr>
      </w:pPr>
      <w:r w:rsidRPr="00A47843">
        <w:rPr>
          <w:rFonts w:cs="Calibri Light"/>
        </w:rPr>
        <w:tab/>
        <w:t>c.</w:t>
      </w:r>
      <w:r w:rsidRPr="00A47843">
        <w:rPr>
          <w:rFonts w:cs="Calibri Light"/>
        </w:rPr>
        <w:tab/>
        <w:t>our name and address;</w:t>
      </w:r>
    </w:p>
    <w:p w14:paraId="091B92A4" w14:textId="77777777" w:rsidR="00273CB1" w:rsidRPr="00A47843" w:rsidRDefault="00273CB1" w:rsidP="00273CB1">
      <w:pPr>
        <w:ind w:left="708" w:hanging="708"/>
        <w:jc w:val="both"/>
        <w:rPr>
          <w:rFonts w:cs="Calibri Light"/>
        </w:rPr>
      </w:pPr>
      <w:r w:rsidRPr="00A47843">
        <w:rPr>
          <w:rFonts w:cs="Calibri Light"/>
        </w:rPr>
        <w:tab/>
        <w:t>d.</w:t>
      </w:r>
      <w:r w:rsidRPr="00A47843">
        <w:rPr>
          <w:rFonts w:cs="Calibri Light"/>
        </w:rPr>
        <w:tab/>
        <w:t>our VAT identification number;</w:t>
      </w:r>
    </w:p>
    <w:p w14:paraId="01D55A59" w14:textId="77777777" w:rsidR="00273CB1" w:rsidRPr="00A47843" w:rsidRDefault="00273CB1" w:rsidP="00273CB1">
      <w:pPr>
        <w:ind w:left="708" w:hanging="708"/>
        <w:jc w:val="both"/>
        <w:rPr>
          <w:rFonts w:cs="Calibri Light"/>
        </w:rPr>
      </w:pPr>
      <w:r w:rsidRPr="00A47843">
        <w:rPr>
          <w:rFonts w:cs="Calibri Light"/>
        </w:rPr>
        <w:tab/>
        <w:t>e.</w:t>
      </w:r>
      <w:r w:rsidRPr="00A47843">
        <w:rPr>
          <w:rFonts w:cs="Calibri Light"/>
        </w:rPr>
        <w:tab/>
        <w:t>the invoice number;</w:t>
      </w:r>
    </w:p>
    <w:p w14:paraId="70F7C7B8" w14:textId="77777777" w:rsidR="00273CB1" w:rsidRPr="00A47843" w:rsidRDefault="00273CB1" w:rsidP="00273CB1">
      <w:pPr>
        <w:ind w:left="708" w:hanging="708"/>
        <w:jc w:val="both"/>
        <w:rPr>
          <w:rFonts w:cs="Calibri Light"/>
        </w:rPr>
      </w:pPr>
      <w:r w:rsidRPr="00A47843">
        <w:rPr>
          <w:rFonts w:cs="Calibri Light"/>
        </w:rPr>
        <w:tab/>
        <w:t>f.</w:t>
      </w:r>
      <w:r w:rsidRPr="00A47843">
        <w:rPr>
          <w:rFonts w:cs="Calibri Light"/>
        </w:rPr>
        <w:tab/>
        <w:t>the invoice date;</w:t>
      </w:r>
    </w:p>
    <w:p w14:paraId="6CB5D14F" w14:textId="77777777" w:rsidR="00273CB1" w:rsidRPr="00A47843" w:rsidRDefault="00273CB1" w:rsidP="00273CB1">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162BB106" w14:textId="77777777" w:rsidR="00273CB1" w:rsidRPr="00A47843" w:rsidRDefault="00273CB1" w:rsidP="00273CB1">
      <w:pPr>
        <w:ind w:left="708" w:hanging="708"/>
        <w:jc w:val="both"/>
        <w:rPr>
          <w:rFonts w:cs="Calibri Light"/>
        </w:rPr>
      </w:pPr>
      <w:r w:rsidRPr="00A47843">
        <w:rPr>
          <w:rFonts w:cs="Calibri Light"/>
        </w:rPr>
        <w:tab/>
        <w:t>h.</w:t>
      </w:r>
      <w:r w:rsidRPr="00A47843">
        <w:rPr>
          <w:rFonts w:cs="Calibri Light"/>
        </w:rPr>
        <w:tab/>
        <w:t>a brief description of the nature and type of Services supplied;</w:t>
      </w:r>
    </w:p>
    <w:p w14:paraId="2532E742" w14:textId="77777777" w:rsidR="00273CB1" w:rsidRPr="00A47843" w:rsidRDefault="00273CB1" w:rsidP="00273CB1">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2CDE8BAC"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0A0FDE7"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6B397E80"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17B6F0CF"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6040F5DC" w14:textId="77777777" w:rsidR="00273CB1" w:rsidRPr="00A47843" w:rsidRDefault="00273CB1" w:rsidP="00273CB1">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3724EFC2" w14:textId="77777777" w:rsidR="00273CB1" w:rsidRPr="00A47843" w:rsidRDefault="00273CB1" w:rsidP="00273CB1">
      <w:pPr>
        <w:ind w:left="2124" w:hanging="708"/>
        <w:jc w:val="both"/>
        <w:rPr>
          <w:rFonts w:cs="Calibri Light"/>
        </w:rPr>
      </w:pPr>
      <w:r w:rsidRPr="00A47843">
        <w:rPr>
          <w:rFonts w:cs="Calibri Light"/>
        </w:rPr>
        <w:t>vi.</w:t>
      </w:r>
      <w:r w:rsidRPr="00A47843">
        <w:rPr>
          <w:rFonts w:cs="Calibri Light"/>
        </w:rPr>
        <w:tab/>
        <w:t>the amount of VAT.</w:t>
      </w:r>
    </w:p>
    <w:p w14:paraId="1F0EC277" w14:textId="77777777" w:rsidR="00273CB1" w:rsidRPr="00A47843" w:rsidRDefault="00273CB1" w:rsidP="00273CB1">
      <w:pPr>
        <w:ind w:left="708" w:hanging="708"/>
        <w:jc w:val="both"/>
        <w:rPr>
          <w:rFonts w:cs="Calibri Light"/>
        </w:rPr>
      </w:pPr>
      <w:r w:rsidRPr="00A47843">
        <w:rPr>
          <w:rFonts w:cs="Calibri Light"/>
        </w:rPr>
        <w:t>2.3.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144712AB" w14:textId="77777777" w:rsidR="00273CB1" w:rsidRPr="00A47843" w:rsidRDefault="00273CB1" w:rsidP="00273CB1">
      <w:pPr>
        <w:ind w:left="708" w:hanging="708"/>
        <w:jc w:val="both"/>
        <w:rPr>
          <w:rFonts w:cs="Calibri Light"/>
        </w:rPr>
      </w:pPr>
      <w:r w:rsidRPr="00A47843">
        <w:rPr>
          <w:rFonts w:cs="Calibri Light"/>
        </w:rPr>
        <w:lastRenderedPageBreak/>
        <w:t>2.4.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05A3EFE2" w14:textId="77777777" w:rsidR="00273CB1" w:rsidRPr="00A47843" w:rsidRDefault="00273CB1" w:rsidP="00273CB1">
      <w:pPr>
        <w:ind w:left="708" w:hanging="708"/>
        <w:jc w:val="both"/>
        <w:rPr>
          <w:rFonts w:cs="Calibri Light"/>
        </w:rPr>
      </w:pPr>
      <w:r w:rsidRPr="00A47843">
        <w:rPr>
          <w:rFonts w:cs="Calibri Light"/>
        </w:rPr>
        <w:t>2.5.</w:t>
      </w:r>
      <w:r w:rsidRPr="00A47843">
        <w:rPr>
          <w:rFonts w:cs="Calibri Light"/>
        </w:rPr>
        <w:tab/>
        <w:t xml:space="preserve">We </w:t>
      </w:r>
      <w:r>
        <w:rPr>
          <w:rFonts w:cs="Calibri Light"/>
        </w:rPr>
        <w:t xml:space="preserve">also </w:t>
      </w:r>
      <w:r w:rsidRPr="00A47843">
        <w:rPr>
          <w:rFonts w:cs="Calibri Light"/>
        </w:rPr>
        <w:t xml:space="preserve">may set-off amounts that </w:t>
      </w:r>
      <w:r>
        <w:rPr>
          <w:rFonts w:cs="Calibri Light"/>
        </w:rPr>
        <w:t>we owe you under this Agreement</w:t>
      </w:r>
      <w:r w:rsidRPr="00A47843">
        <w:rPr>
          <w:rFonts w:cs="Calibri Light"/>
        </w:rPr>
        <w:t xml:space="preserve"> with amounts that you owe us under this Agreement or another agreement we have with you.</w:t>
      </w:r>
    </w:p>
    <w:p w14:paraId="7D3668B2" w14:textId="77777777" w:rsidR="00273CB1" w:rsidRPr="00A47843" w:rsidRDefault="00273CB1" w:rsidP="00273CB1">
      <w:pPr>
        <w:ind w:left="708" w:hanging="708"/>
        <w:jc w:val="both"/>
        <w:rPr>
          <w:rFonts w:cs="Calibri Light"/>
        </w:rPr>
      </w:pPr>
    </w:p>
    <w:p w14:paraId="2B5B6C53" w14:textId="77777777" w:rsidR="00273CB1" w:rsidRPr="00A47843" w:rsidRDefault="00273CB1" w:rsidP="00273CB1">
      <w:pPr>
        <w:rPr>
          <w:rFonts w:cs="Calibri Light"/>
          <w:b/>
        </w:rPr>
      </w:pPr>
      <w:r w:rsidRPr="00A47843">
        <w:rPr>
          <w:rFonts w:cs="Calibri Light"/>
          <w:b/>
        </w:rPr>
        <w:t>Article 3</w:t>
      </w:r>
      <w:r>
        <w:rPr>
          <w:rFonts w:cs="Calibri Light"/>
          <w:b/>
        </w:rPr>
        <w:t xml:space="preserve">  -  </w:t>
      </w:r>
      <w:r w:rsidRPr="00A47843">
        <w:rPr>
          <w:rFonts w:cs="Calibri Light"/>
          <w:b/>
        </w:rPr>
        <w:t>Taxes</w:t>
      </w:r>
    </w:p>
    <w:p w14:paraId="6D578923" w14:textId="77777777" w:rsidR="00273CB1" w:rsidRPr="00A47843" w:rsidRDefault="00273CB1" w:rsidP="00273CB1">
      <w:pPr>
        <w:ind w:left="708" w:hanging="708"/>
        <w:jc w:val="both"/>
        <w:rPr>
          <w:rFonts w:cs="Calibri Light"/>
        </w:rPr>
      </w:pPr>
    </w:p>
    <w:p w14:paraId="5234ED83" w14:textId="77777777" w:rsidR="00273CB1" w:rsidRPr="00A47843" w:rsidRDefault="00273CB1" w:rsidP="00273CB1">
      <w:pPr>
        <w:ind w:left="708" w:hanging="708"/>
        <w:jc w:val="both"/>
        <w:rPr>
          <w:rFonts w:cs="Calibri Light"/>
        </w:rPr>
      </w:pPr>
      <w:r w:rsidRPr="00A47843">
        <w:rPr>
          <w:rFonts w:cs="Calibri Light"/>
        </w:rPr>
        <w:t>3.1.</w:t>
      </w:r>
      <w:r w:rsidRPr="00A47843">
        <w:rPr>
          <w:rFonts w:cs="Calibri Light"/>
        </w:rPr>
        <w:tab/>
        <w:t xml:space="preserve">The fees mentioned in </w:t>
      </w:r>
      <w:r>
        <w:rPr>
          <w:rFonts w:cs="Calibri Light"/>
        </w:rPr>
        <w:t xml:space="preserve">Article </w:t>
      </w:r>
      <w:r w:rsidRPr="00A47843">
        <w:rPr>
          <w:rFonts w:cs="Calibri Light"/>
        </w:rPr>
        <w:t>2.1 are exclusive of value added tax (VAT) or similar taxes.</w:t>
      </w:r>
    </w:p>
    <w:p w14:paraId="5388A6B6" w14:textId="77777777" w:rsidR="00273CB1" w:rsidRPr="00A47843" w:rsidRDefault="00273CB1" w:rsidP="00273CB1">
      <w:pPr>
        <w:ind w:left="708" w:hanging="708"/>
        <w:jc w:val="both"/>
        <w:rPr>
          <w:rFonts w:cs="Calibri Light"/>
        </w:rPr>
      </w:pPr>
      <w:r w:rsidRPr="00A47843">
        <w:rPr>
          <w:rFonts w:cs="Calibri Light"/>
        </w:rPr>
        <w:t>3.2.</w:t>
      </w:r>
      <w:r w:rsidRPr="00A47843">
        <w:rPr>
          <w:rFonts w:cs="Calibri Light"/>
        </w:rPr>
        <w:tab/>
        <w:t xml:space="preserve">You perform the Services as an independent contractor. This Agreement does not create a partnership, joint venture or employment relationship between you and us. </w:t>
      </w:r>
    </w:p>
    <w:p w14:paraId="3C707214" w14:textId="77777777" w:rsidR="00273CB1" w:rsidRPr="00A47843" w:rsidRDefault="00273CB1" w:rsidP="00273CB1">
      <w:pPr>
        <w:ind w:left="708" w:hanging="708"/>
        <w:jc w:val="both"/>
        <w:rPr>
          <w:rFonts w:cs="Calibri Light"/>
        </w:rPr>
      </w:pPr>
      <w:r w:rsidRPr="00A47843">
        <w:rPr>
          <w:rFonts w:cs="Calibri Light"/>
        </w:rPr>
        <w:t>3.3.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40D53A90" w14:textId="77777777" w:rsidR="00273CB1" w:rsidRPr="00A47843" w:rsidRDefault="00273CB1" w:rsidP="00273CB1">
      <w:pPr>
        <w:ind w:left="708" w:hanging="708"/>
        <w:jc w:val="both"/>
        <w:rPr>
          <w:rFonts w:cs="Calibri Light"/>
        </w:rPr>
      </w:pPr>
    </w:p>
    <w:p w14:paraId="4F348339" w14:textId="77777777" w:rsidR="00273CB1" w:rsidRPr="00A47843" w:rsidRDefault="00273CB1" w:rsidP="00273CB1">
      <w:pPr>
        <w:rPr>
          <w:rFonts w:cs="Calibri Light"/>
          <w:b/>
        </w:rPr>
      </w:pPr>
      <w:r w:rsidRPr="00A47843">
        <w:rPr>
          <w:rFonts w:cs="Calibri Light"/>
          <w:b/>
        </w:rPr>
        <w:t>Article 4</w:t>
      </w:r>
      <w:r>
        <w:rPr>
          <w:rFonts w:cs="Calibri Light"/>
          <w:b/>
        </w:rPr>
        <w:t xml:space="preserve">  -  </w:t>
      </w:r>
      <w:r w:rsidRPr="00A47843">
        <w:rPr>
          <w:rFonts w:cs="Calibri Light"/>
          <w:b/>
        </w:rPr>
        <w:t>Intellectual property</w:t>
      </w:r>
    </w:p>
    <w:p w14:paraId="2C9B048A" w14:textId="77777777" w:rsidR="00273CB1" w:rsidRPr="00A47843" w:rsidRDefault="00273CB1" w:rsidP="00273CB1">
      <w:pPr>
        <w:ind w:left="708" w:hanging="708"/>
        <w:jc w:val="both"/>
        <w:rPr>
          <w:rFonts w:cs="Calibri Light"/>
        </w:rPr>
      </w:pPr>
    </w:p>
    <w:p w14:paraId="5209EC03" w14:textId="77777777" w:rsidR="00273CB1" w:rsidRPr="00A47843" w:rsidRDefault="00273CB1" w:rsidP="00273CB1">
      <w:pPr>
        <w:ind w:left="708" w:hanging="708"/>
        <w:jc w:val="both"/>
        <w:rPr>
          <w:rFonts w:cs="Calibri Light"/>
        </w:rPr>
      </w:pPr>
      <w:r w:rsidRPr="00A47843">
        <w:rPr>
          <w:rFonts w:cs="Calibri Light"/>
        </w:rPr>
        <w:t>4.1.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61B00CAC" w14:textId="77777777" w:rsidR="00273CB1" w:rsidRPr="00A47843" w:rsidRDefault="00273CB1" w:rsidP="00273CB1">
      <w:pPr>
        <w:ind w:left="708" w:hanging="708"/>
        <w:jc w:val="both"/>
        <w:rPr>
          <w:rFonts w:cs="Calibri Light"/>
        </w:rPr>
      </w:pPr>
      <w:r w:rsidRPr="00A47843">
        <w:rPr>
          <w:rFonts w:cs="Calibri Light"/>
        </w:rPr>
        <w:t>4.2.</w:t>
      </w:r>
      <w:r w:rsidRPr="00A47843">
        <w:rPr>
          <w:rFonts w:cs="Calibri Light"/>
        </w:rPr>
        <w:tab/>
        <w:t xml:space="preserve">We become the owner of any newly created IP in the deliverables (as mentioned in </w:t>
      </w:r>
      <w:r>
        <w:rPr>
          <w:rFonts w:cs="Calibri Light"/>
        </w:rPr>
        <w:t xml:space="preserve">Article </w:t>
      </w:r>
      <w:r w:rsidRPr="00A47843">
        <w:rPr>
          <w:rFonts w:cs="Calibri Light"/>
        </w:rPr>
        <w:t>1.1</w:t>
      </w:r>
      <w:r>
        <w:rPr>
          <w:rFonts w:cs="Calibri Light"/>
        </w:rPr>
        <w:t>).</w:t>
      </w:r>
      <w:r w:rsidRPr="00A47843">
        <w:rPr>
          <w:rFonts w:cs="Calibri Light"/>
        </w:rPr>
        <w:t xml:space="preserve"> </w:t>
      </w:r>
    </w:p>
    <w:p w14:paraId="39E31DAB" w14:textId="77777777" w:rsidR="00273CB1" w:rsidRPr="00A47843" w:rsidRDefault="00273CB1" w:rsidP="00273CB1">
      <w:pPr>
        <w:ind w:left="705" w:hanging="705"/>
        <w:jc w:val="both"/>
        <w:rPr>
          <w:rFonts w:cs="Calibri Light"/>
        </w:rPr>
      </w:pPr>
      <w:r w:rsidRPr="00A47843">
        <w:rPr>
          <w:rFonts w:cs="Calibri Light"/>
        </w:rPr>
        <w:t>4.3.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58F5F446" w14:textId="77777777" w:rsidR="00273CB1" w:rsidRPr="00A47843" w:rsidRDefault="00273CB1" w:rsidP="00273CB1">
      <w:pPr>
        <w:ind w:left="705" w:hanging="705"/>
        <w:jc w:val="both"/>
        <w:rPr>
          <w:rFonts w:cs="Calibri Light"/>
        </w:rPr>
      </w:pPr>
      <w:r w:rsidRPr="00A47843">
        <w:rPr>
          <w:rFonts w:cs="Calibri Light"/>
        </w:rPr>
        <w:t>4.4.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6EA90262" w14:textId="77777777" w:rsidR="00273CB1" w:rsidRPr="00A47843" w:rsidRDefault="00273CB1" w:rsidP="00273CB1">
      <w:pPr>
        <w:ind w:left="705" w:hanging="705"/>
        <w:jc w:val="both"/>
        <w:rPr>
          <w:rFonts w:cs="Calibri Light"/>
        </w:rPr>
      </w:pPr>
      <w:r w:rsidRPr="00A47843">
        <w:rPr>
          <w:rFonts w:cs="Calibri Light"/>
        </w:rPr>
        <w:t>4.5.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64CD6B73" w14:textId="77777777" w:rsidR="00273CB1" w:rsidRPr="00A47843" w:rsidRDefault="00273CB1" w:rsidP="00273CB1">
      <w:pPr>
        <w:ind w:left="705" w:hanging="705"/>
        <w:jc w:val="both"/>
        <w:rPr>
          <w:rFonts w:cs="Calibri Light"/>
        </w:rPr>
      </w:pPr>
      <w:r w:rsidRPr="00A47843">
        <w:rPr>
          <w:rFonts w:cs="Calibri Light"/>
        </w:rPr>
        <w:t>4.6.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37A012BD" w14:textId="77777777" w:rsidR="00273CB1" w:rsidRPr="00A47843" w:rsidRDefault="00273CB1" w:rsidP="00273CB1">
      <w:pPr>
        <w:ind w:left="705" w:hanging="705"/>
        <w:jc w:val="both"/>
        <w:rPr>
          <w:rFonts w:cs="Calibri Light"/>
        </w:rPr>
      </w:pPr>
      <w:r w:rsidRPr="00A47843">
        <w:rPr>
          <w:rFonts w:cs="Calibri Light"/>
        </w:rPr>
        <w:t>4.7.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4.6.</w:t>
      </w:r>
    </w:p>
    <w:p w14:paraId="12FBAF16" w14:textId="77777777" w:rsidR="00273CB1" w:rsidRPr="00A47843" w:rsidRDefault="00273CB1" w:rsidP="00273CB1">
      <w:pPr>
        <w:ind w:left="705" w:hanging="705"/>
        <w:jc w:val="both"/>
        <w:rPr>
          <w:rFonts w:cs="Calibri Light"/>
        </w:rPr>
      </w:pPr>
    </w:p>
    <w:p w14:paraId="5C788AF9" w14:textId="77777777" w:rsidR="00273CB1" w:rsidRPr="00A47843" w:rsidRDefault="00273CB1" w:rsidP="00273CB1">
      <w:pPr>
        <w:ind w:left="705" w:hanging="705"/>
        <w:rPr>
          <w:rFonts w:cs="Calibri Light"/>
          <w:b/>
        </w:rPr>
      </w:pPr>
      <w:r w:rsidRPr="00A47843">
        <w:rPr>
          <w:rFonts w:cs="Calibri Light"/>
          <w:b/>
        </w:rPr>
        <w:t>Article 5</w:t>
      </w:r>
      <w:r>
        <w:rPr>
          <w:rFonts w:cs="Calibri Light"/>
          <w:b/>
        </w:rPr>
        <w:t xml:space="preserve">  -  </w:t>
      </w:r>
      <w:r w:rsidRPr="00A47843">
        <w:rPr>
          <w:rFonts w:cs="Calibri Light"/>
          <w:b/>
        </w:rPr>
        <w:t>Confidentiality</w:t>
      </w:r>
    </w:p>
    <w:p w14:paraId="17786433" w14:textId="77777777" w:rsidR="00273CB1" w:rsidRPr="00A47843" w:rsidRDefault="00273CB1" w:rsidP="00273CB1">
      <w:pPr>
        <w:ind w:left="705" w:hanging="705"/>
        <w:jc w:val="both"/>
        <w:rPr>
          <w:rFonts w:cs="Calibri Light"/>
        </w:rPr>
      </w:pPr>
    </w:p>
    <w:p w14:paraId="00A8C808" w14:textId="77777777" w:rsidR="00273CB1" w:rsidRPr="00A47843" w:rsidRDefault="00273CB1" w:rsidP="00273CB1">
      <w:pPr>
        <w:ind w:left="705" w:hanging="705"/>
        <w:jc w:val="both"/>
        <w:rPr>
          <w:rFonts w:cs="Calibri Light"/>
        </w:rPr>
      </w:pPr>
      <w:r w:rsidRPr="00A47843">
        <w:rPr>
          <w:rFonts w:cs="Calibri Light"/>
        </w:rPr>
        <w:t>5.1.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660E83AA" w14:textId="77777777" w:rsidR="00273CB1" w:rsidRPr="00A47843" w:rsidRDefault="00273CB1" w:rsidP="00273CB1">
      <w:pPr>
        <w:ind w:left="705" w:hanging="705"/>
        <w:jc w:val="both"/>
        <w:rPr>
          <w:rFonts w:cs="Calibri Light"/>
        </w:rPr>
      </w:pPr>
      <w:r w:rsidRPr="00A47843">
        <w:rPr>
          <w:rFonts w:cs="Calibri Light"/>
        </w:rPr>
        <w:t>5.2.</w:t>
      </w:r>
      <w:r w:rsidRPr="00A47843">
        <w:rPr>
          <w:rFonts w:cs="Calibri Light"/>
        </w:rPr>
        <w:tab/>
        <w:t xml:space="preserve">You </w:t>
      </w:r>
      <w:r>
        <w:rPr>
          <w:rFonts w:cs="Calibri Light"/>
        </w:rPr>
        <w:t xml:space="preserve">and we </w:t>
      </w:r>
      <w:r w:rsidRPr="00A47843">
        <w:rPr>
          <w:rFonts w:cs="Calibri Light"/>
        </w:rPr>
        <w:t xml:space="preserve">may not: </w:t>
      </w:r>
    </w:p>
    <w:p w14:paraId="55DE09C4" w14:textId="77777777" w:rsidR="00273CB1" w:rsidRPr="00A47843" w:rsidRDefault="00273CB1" w:rsidP="00273CB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422996EB" w14:textId="77777777" w:rsidR="00273CB1" w:rsidRPr="00A47843" w:rsidRDefault="00273CB1" w:rsidP="00273CB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508F92BB" w14:textId="77777777" w:rsidR="00273CB1" w:rsidRPr="00A47843" w:rsidRDefault="00273CB1" w:rsidP="00273CB1">
      <w:pPr>
        <w:ind w:left="705" w:hanging="705"/>
        <w:jc w:val="both"/>
        <w:rPr>
          <w:rFonts w:cs="Calibri Light"/>
        </w:rPr>
      </w:pPr>
      <w:r w:rsidRPr="00A47843">
        <w:rPr>
          <w:rFonts w:cs="Calibri Light"/>
        </w:rPr>
        <w:t>5</w:t>
      </w:r>
      <w:r>
        <w:rPr>
          <w:rFonts w:cs="Calibri Light"/>
        </w:rPr>
        <w:t>.3.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5.2 do</w:t>
      </w:r>
      <w:r>
        <w:rPr>
          <w:rFonts w:cs="Calibri Light"/>
        </w:rPr>
        <w:t>es</w:t>
      </w:r>
      <w:r w:rsidRPr="00A47843">
        <w:rPr>
          <w:rFonts w:cs="Calibri Light"/>
        </w:rPr>
        <w:t xml:space="preserve"> not apply to information which is or becomes public knowledge without a violation of confidentiality obligations.</w:t>
      </w:r>
    </w:p>
    <w:p w14:paraId="2EFCF636" w14:textId="77777777" w:rsidR="00273CB1" w:rsidRPr="00A47843" w:rsidRDefault="00273CB1" w:rsidP="00273CB1">
      <w:pPr>
        <w:ind w:left="705" w:hanging="705"/>
        <w:jc w:val="both"/>
        <w:rPr>
          <w:rFonts w:cs="Calibri Light"/>
        </w:rPr>
      </w:pPr>
      <w:r w:rsidRPr="00A47843">
        <w:rPr>
          <w:rFonts w:cs="Calibri Light"/>
        </w:rPr>
        <w:t>5</w:t>
      </w:r>
      <w:r>
        <w:rPr>
          <w:rFonts w:cs="Calibri Light"/>
        </w:rPr>
        <w:t>.4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397E4D22" w14:textId="77777777" w:rsidR="00273CB1" w:rsidRPr="00A47843" w:rsidRDefault="00273CB1" w:rsidP="00273CB1">
      <w:pPr>
        <w:ind w:left="705" w:hanging="705"/>
        <w:jc w:val="both"/>
        <w:rPr>
          <w:rFonts w:cs="Calibri Light"/>
        </w:rPr>
      </w:pPr>
      <w:r w:rsidRPr="00A47843">
        <w:rPr>
          <w:rFonts w:cs="Calibri Light"/>
        </w:rPr>
        <w:t>5</w:t>
      </w:r>
      <w:r>
        <w:rPr>
          <w:rFonts w:cs="Calibri Light"/>
        </w:rPr>
        <w:t>.5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D61F12F" w14:textId="77777777" w:rsidR="00273CB1" w:rsidRPr="00A47843" w:rsidRDefault="00273CB1" w:rsidP="00273CB1">
      <w:pPr>
        <w:ind w:left="705" w:hanging="705"/>
        <w:jc w:val="both"/>
        <w:rPr>
          <w:rFonts w:cs="Calibri Light"/>
        </w:rPr>
      </w:pPr>
    </w:p>
    <w:p w14:paraId="716E7E20" w14:textId="77777777" w:rsidR="00273CB1" w:rsidRPr="00A47843" w:rsidRDefault="00273CB1" w:rsidP="00273CB1">
      <w:pPr>
        <w:ind w:left="705" w:hanging="705"/>
        <w:rPr>
          <w:rFonts w:cs="Calibri Light"/>
          <w:b/>
        </w:rPr>
      </w:pPr>
      <w:r w:rsidRPr="00A47843">
        <w:rPr>
          <w:rFonts w:cs="Calibri Light"/>
          <w:b/>
        </w:rPr>
        <w:t>Article 6</w:t>
      </w:r>
      <w:r>
        <w:rPr>
          <w:rFonts w:cs="Calibri Light"/>
          <w:b/>
        </w:rPr>
        <w:t xml:space="preserve">  -  </w:t>
      </w:r>
      <w:r w:rsidRPr="00A47843">
        <w:rPr>
          <w:rFonts w:cs="Calibri Light"/>
          <w:b/>
        </w:rPr>
        <w:t>Personal data</w:t>
      </w:r>
    </w:p>
    <w:p w14:paraId="36E97A9A" w14:textId="77777777" w:rsidR="00273CB1" w:rsidRPr="00A47843" w:rsidRDefault="00273CB1" w:rsidP="00273CB1">
      <w:pPr>
        <w:ind w:left="705" w:hanging="705"/>
        <w:jc w:val="both"/>
        <w:rPr>
          <w:rFonts w:cs="Calibri Light"/>
        </w:rPr>
      </w:pPr>
    </w:p>
    <w:p w14:paraId="36112BDB" w14:textId="77777777" w:rsidR="00273CB1" w:rsidRPr="00A47843" w:rsidRDefault="00273CB1" w:rsidP="00273CB1">
      <w:pPr>
        <w:ind w:left="705" w:hanging="705"/>
        <w:jc w:val="both"/>
        <w:rPr>
          <w:rFonts w:cs="Calibri Light"/>
        </w:rPr>
      </w:pPr>
      <w:r w:rsidRPr="00A47843">
        <w:rPr>
          <w:rFonts w:cs="Calibri Light"/>
        </w:rPr>
        <w:t>6.1.</w:t>
      </w:r>
      <w:r w:rsidRPr="00A47843">
        <w:rPr>
          <w:rFonts w:cs="Calibri Light"/>
        </w:rPr>
        <w:tab/>
        <w:t>For the purpose of this Agreement:</w:t>
      </w:r>
    </w:p>
    <w:p w14:paraId="4BCC3617"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7443FFC5"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6FB82C96" w14:textId="77777777" w:rsidR="00273CB1" w:rsidRPr="00A47843" w:rsidRDefault="00273CB1" w:rsidP="00273CB1">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079378CC" w14:textId="77777777" w:rsidR="00273CB1" w:rsidRPr="00A47843" w:rsidRDefault="00273CB1" w:rsidP="00273CB1">
      <w:pPr>
        <w:jc w:val="both"/>
        <w:rPr>
          <w:rFonts w:cs="Calibri Light"/>
        </w:rPr>
      </w:pPr>
      <w:r w:rsidRPr="00A47843">
        <w:rPr>
          <w:rFonts w:cs="Calibri Light"/>
        </w:rPr>
        <w:t>6.2.</w:t>
      </w:r>
      <w:r w:rsidRPr="00A47843">
        <w:rPr>
          <w:rFonts w:cs="Calibri Light"/>
        </w:rPr>
        <w:tab/>
        <w:t>If you Process Personal Data in performing the Services, you must:</w:t>
      </w:r>
    </w:p>
    <w:p w14:paraId="3F8DD8CA" w14:textId="77777777" w:rsidR="00273CB1" w:rsidRPr="00A47843" w:rsidRDefault="00273CB1" w:rsidP="00273CB1">
      <w:pPr>
        <w:jc w:val="both"/>
        <w:rPr>
          <w:rFonts w:cs="Calibri Light"/>
        </w:rPr>
      </w:pPr>
      <w:r w:rsidRPr="00A47843">
        <w:rPr>
          <w:rFonts w:cs="Calibri Light"/>
        </w:rPr>
        <w:tab/>
        <w:t>a. comply with all applicable privacy and data protection laws;</w:t>
      </w:r>
    </w:p>
    <w:p w14:paraId="3FC29D71" w14:textId="77777777" w:rsidR="00273CB1" w:rsidRPr="00A47843" w:rsidRDefault="00273CB1" w:rsidP="00273CB1">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281ECCA6" w14:textId="77777777" w:rsidR="00273CB1" w:rsidRPr="00A47843" w:rsidRDefault="00273CB1" w:rsidP="00273CB1">
      <w:pPr>
        <w:ind w:left="708"/>
        <w:jc w:val="both"/>
        <w:rPr>
          <w:rFonts w:cs="Calibri Light"/>
        </w:rPr>
      </w:pPr>
      <w:r w:rsidRPr="00A47843">
        <w:rPr>
          <w:rFonts w:cs="Calibri Light"/>
        </w:rPr>
        <w:t>c. maintain the security, confidentiality, integrity and availability of the Personal Data;</w:t>
      </w:r>
    </w:p>
    <w:p w14:paraId="409DB28E" w14:textId="77777777" w:rsidR="00273CB1" w:rsidRPr="00A47843" w:rsidRDefault="00273CB1" w:rsidP="00273CB1">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7CD7B88A" w14:textId="77777777" w:rsidR="00273CB1" w:rsidRPr="00A47843" w:rsidRDefault="00273CB1" w:rsidP="00273CB1">
      <w:pPr>
        <w:ind w:left="708"/>
        <w:jc w:val="both"/>
        <w:rPr>
          <w:rFonts w:cs="Calibri Light"/>
        </w:rPr>
      </w:pPr>
      <w:r w:rsidRPr="00A47843">
        <w:rPr>
          <w:rFonts w:cs="Calibri Light"/>
        </w:rPr>
        <w:t>e. promptly inform us of any actual or suspected security incident involving such Personal Data; and</w:t>
      </w:r>
    </w:p>
    <w:p w14:paraId="7ACF86DB" w14:textId="77777777" w:rsidR="00273CB1" w:rsidRPr="00A47843" w:rsidRDefault="00273CB1" w:rsidP="00273CB1">
      <w:pPr>
        <w:ind w:left="708"/>
        <w:jc w:val="both"/>
        <w:rPr>
          <w:rFonts w:cs="Calibri Light"/>
        </w:rPr>
      </w:pPr>
      <w:r w:rsidRPr="00A47843">
        <w:rPr>
          <w:rFonts w:cs="Calibri Light"/>
        </w:rPr>
        <w:lastRenderedPageBreak/>
        <w:t xml:space="preserve">f. securely erase or destroy the Personal Data upon termination of the Agreement or at our request. </w:t>
      </w:r>
    </w:p>
    <w:p w14:paraId="0675822A" w14:textId="77777777" w:rsidR="00273CB1" w:rsidRPr="00A47843" w:rsidRDefault="00273CB1" w:rsidP="00273CB1">
      <w:pPr>
        <w:ind w:left="705" w:hanging="705"/>
        <w:jc w:val="both"/>
        <w:rPr>
          <w:rFonts w:cs="Calibri Light"/>
        </w:rPr>
      </w:pPr>
      <w:r w:rsidRPr="00A47843">
        <w:rPr>
          <w:rFonts w:cs="Calibri Light"/>
        </w:rPr>
        <w:t>6.3.</w:t>
      </w:r>
      <w:r w:rsidRPr="00A47843">
        <w:rPr>
          <w:rFonts w:cs="Calibri Light"/>
        </w:rPr>
        <w:tab/>
        <w:t xml:space="preserve">If we incur costs (including reasonable attorney’s fees) and/or suffer damages as a result of a breach of this </w:t>
      </w:r>
      <w:r>
        <w:rPr>
          <w:rFonts w:cs="Calibri Light"/>
        </w:rPr>
        <w:t xml:space="preserve">Article </w:t>
      </w:r>
      <w:r w:rsidRPr="00A47843">
        <w:rPr>
          <w:rFonts w:cs="Calibri Light"/>
        </w:rPr>
        <w:t>6 by you, you must fully compensate such costs and/or damages to us.</w:t>
      </w:r>
    </w:p>
    <w:p w14:paraId="650F2972" w14:textId="77777777" w:rsidR="00273CB1" w:rsidRPr="00A47843" w:rsidRDefault="00273CB1" w:rsidP="00273CB1">
      <w:pPr>
        <w:ind w:left="705" w:hanging="705"/>
        <w:jc w:val="both"/>
        <w:rPr>
          <w:rFonts w:cs="Calibri Light"/>
        </w:rPr>
      </w:pPr>
    </w:p>
    <w:p w14:paraId="11B5F05B" w14:textId="77777777" w:rsidR="00273CB1" w:rsidRPr="00A47843" w:rsidRDefault="00273CB1" w:rsidP="00273CB1">
      <w:pPr>
        <w:ind w:left="705" w:hanging="705"/>
        <w:rPr>
          <w:rFonts w:cs="Calibri Light"/>
          <w:b/>
        </w:rPr>
      </w:pPr>
      <w:r w:rsidRPr="00A47843">
        <w:rPr>
          <w:rFonts w:cs="Calibri Light"/>
          <w:b/>
        </w:rPr>
        <w:t>Article 7</w:t>
      </w:r>
      <w:r>
        <w:rPr>
          <w:rFonts w:cs="Calibri Light"/>
          <w:b/>
        </w:rPr>
        <w:t xml:space="preserve">  -  </w:t>
      </w:r>
      <w:r w:rsidRPr="00A47843">
        <w:rPr>
          <w:rFonts w:cs="Calibri Light"/>
          <w:b/>
        </w:rPr>
        <w:t>Liability</w:t>
      </w:r>
    </w:p>
    <w:p w14:paraId="0BD282CB" w14:textId="77777777" w:rsidR="00273CB1" w:rsidRPr="00A47843" w:rsidRDefault="00273CB1" w:rsidP="00273CB1">
      <w:pPr>
        <w:ind w:left="705" w:hanging="705"/>
        <w:jc w:val="both"/>
        <w:rPr>
          <w:rFonts w:cs="Calibri Light"/>
        </w:rPr>
      </w:pPr>
    </w:p>
    <w:p w14:paraId="25F04DE9" w14:textId="77777777" w:rsidR="00273CB1" w:rsidRPr="00A47843" w:rsidRDefault="00273CB1" w:rsidP="00273CB1">
      <w:pPr>
        <w:ind w:left="705" w:hanging="705"/>
        <w:jc w:val="both"/>
        <w:rPr>
          <w:rFonts w:cs="Calibri Light"/>
        </w:rPr>
      </w:pPr>
      <w:r w:rsidRPr="00A47843">
        <w:rPr>
          <w:rFonts w:cs="Calibri Light"/>
        </w:rPr>
        <w:t>7.1.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0EE9A4E9" w14:textId="77777777" w:rsidR="00273CB1" w:rsidRPr="00A47843" w:rsidRDefault="00273CB1" w:rsidP="00273CB1">
      <w:pPr>
        <w:ind w:left="705" w:hanging="705"/>
        <w:jc w:val="both"/>
        <w:rPr>
          <w:rFonts w:cs="Calibri Light"/>
        </w:rPr>
      </w:pPr>
      <w:r w:rsidRPr="00A47843">
        <w:rPr>
          <w:rFonts w:cs="Calibri Light"/>
        </w:rPr>
        <w:t>7.2.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7.1. </w:t>
      </w:r>
    </w:p>
    <w:p w14:paraId="34683A23" w14:textId="77777777" w:rsidR="00273CB1" w:rsidRPr="00A47843" w:rsidRDefault="00273CB1" w:rsidP="00273CB1">
      <w:pPr>
        <w:ind w:left="705" w:hanging="705"/>
        <w:jc w:val="both"/>
        <w:rPr>
          <w:rFonts w:cs="Calibri Light"/>
        </w:rPr>
      </w:pPr>
      <w:r w:rsidRPr="00A47843">
        <w:rPr>
          <w:rFonts w:cs="Calibri Light"/>
        </w:rPr>
        <w:t>7.3.</w:t>
      </w:r>
      <w:r w:rsidRPr="00A47843">
        <w:rPr>
          <w:rFonts w:cs="Calibri Light"/>
        </w:rPr>
        <w:tab/>
        <w:t>Our liability under or in connection with this Agreement is capped at the total amount due to you by us on completion of the Services, less the amount already paid to you.</w:t>
      </w:r>
    </w:p>
    <w:p w14:paraId="1D8B3319" w14:textId="77777777" w:rsidR="00273CB1" w:rsidRPr="00A47843" w:rsidRDefault="00273CB1" w:rsidP="00273CB1">
      <w:pPr>
        <w:ind w:left="705" w:hanging="705"/>
        <w:jc w:val="both"/>
        <w:rPr>
          <w:rFonts w:cs="Calibri Light"/>
        </w:rPr>
      </w:pPr>
      <w:r w:rsidRPr="00A47843">
        <w:rPr>
          <w:rFonts w:cs="Calibri Light"/>
        </w:rPr>
        <w:t>7.4.</w:t>
      </w:r>
      <w:r w:rsidRPr="00A47843">
        <w:rPr>
          <w:rFonts w:cs="Calibri Light"/>
        </w:rPr>
        <w:tab/>
        <w:t>The limita</w:t>
      </w:r>
      <w:r>
        <w:rPr>
          <w:rFonts w:cs="Calibri Light"/>
        </w:rPr>
        <w:t xml:space="preserve">tions of liability mentioned in Articles </w:t>
      </w:r>
      <w:r w:rsidRPr="00A47843">
        <w:rPr>
          <w:rFonts w:cs="Calibri Light"/>
        </w:rPr>
        <w:t>7.2 and 7.3 above do not apply:</w:t>
      </w:r>
    </w:p>
    <w:p w14:paraId="00340C85" w14:textId="77777777" w:rsidR="00273CB1" w:rsidRPr="00A47843" w:rsidRDefault="00273CB1" w:rsidP="00273CB1">
      <w:pPr>
        <w:ind w:left="705"/>
        <w:jc w:val="both"/>
        <w:rPr>
          <w:rFonts w:cs="Calibri Light"/>
        </w:rPr>
      </w:pPr>
      <w:r w:rsidRPr="00A47843">
        <w:rPr>
          <w:rFonts w:cs="Calibri Light"/>
        </w:rPr>
        <w:t xml:space="preserve">- in case of gross negligence or willful misconduct; and/or </w:t>
      </w:r>
    </w:p>
    <w:p w14:paraId="67D0F3E6" w14:textId="77777777" w:rsidR="00273CB1" w:rsidRPr="00A47843" w:rsidRDefault="00273CB1" w:rsidP="00273CB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3.3, 4.6, </w:t>
      </w:r>
      <w:r>
        <w:rPr>
          <w:rFonts w:cs="Calibri Light"/>
        </w:rPr>
        <w:t>5.5</w:t>
      </w:r>
      <w:r w:rsidRPr="00A47843">
        <w:rPr>
          <w:rFonts w:cs="Calibri Light"/>
        </w:rPr>
        <w:t xml:space="preserve"> and/or 6.3 above.</w:t>
      </w:r>
    </w:p>
    <w:p w14:paraId="5629B77D" w14:textId="77777777" w:rsidR="00273CB1" w:rsidRPr="00A47843" w:rsidRDefault="00273CB1" w:rsidP="00273CB1">
      <w:pPr>
        <w:jc w:val="both"/>
        <w:rPr>
          <w:rFonts w:cs="Calibri Light"/>
        </w:rPr>
      </w:pPr>
    </w:p>
    <w:p w14:paraId="19712515" w14:textId="77777777" w:rsidR="00273CB1" w:rsidRPr="00A47843" w:rsidRDefault="00273CB1" w:rsidP="00273CB1">
      <w:pPr>
        <w:rPr>
          <w:rFonts w:cs="Calibri Light"/>
          <w:b/>
        </w:rPr>
      </w:pPr>
      <w:r w:rsidRPr="00A47843">
        <w:rPr>
          <w:rFonts w:cs="Calibri Light"/>
          <w:b/>
        </w:rPr>
        <w:t>Article 8</w:t>
      </w:r>
      <w:r>
        <w:rPr>
          <w:rFonts w:cs="Calibri Light"/>
          <w:b/>
        </w:rPr>
        <w:t xml:space="preserve">  -  </w:t>
      </w:r>
      <w:r w:rsidRPr="00A47843">
        <w:rPr>
          <w:rFonts w:cs="Calibri Light"/>
          <w:b/>
        </w:rPr>
        <w:t xml:space="preserve">Termination </w:t>
      </w:r>
    </w:p>
    <w:p w14:paraId="24A854F9" w14:textId="77777777" w:rsidR="00273CB1" w:rsidRPr="00A47843" w:rsidRDefault="00273CB1" w:rsidP="00273CB1">
      <w:pPr>
        <w:jc w:val="both"/>
        <w:rPr>
          <w:rFonts w:cs="Calibri Light"/>
        </w:rPr>
      </w:pPr>
    </w:p>
    <w:p w14:paraId="68D08CBA" w14:textId="77777777" w:rsidR="00273CB1" w:rsidRPr="00A47843" w:rsidRDefault="00273CB1" w:rsidP="00273CB1">
      <w:pPr>
        <w:ind w:left="705" w:hanging="705"/>
        <w:jc w:val="both"/>
        <w:rPr>
          <w:rFonts w:cs="Calibri Light"/>
        </w:rPr>
      </w:pPr>
      <w:r w:rsidRPr="00A47843">
        <w:rPr>
          <w:rFonts w:cs="Calibri Light"/>
        </w:rPr>
        <w:t>8.1.</w:t>
      </w:r>
      <w:r w:rsidRPr="00A47843">
        <w:rPr>
          <w:rFonts w:cs="Calibri Light"/>
        </w:rPr>
        <w:tab/>
        <w:t>This Agreement becomes effective on [</w:t>
      </w:r>
      <w:r w:rsidRPr="00A66DC8">
        <w:rPr>
          <w:rFonts w:cs="Calibri Light"/>
          <w:highlight w:val="green"/>
        </w:rPr>
        <w:t>date</w:t>
      </w:r>
      <w:r w:rsidRPr="00A47843">
        <w:rPr>
          <w:rFonts w:cs="Calibri Light"/>
        </w:rPr>
        <w:t>]. This Agreement ends automatically on the date the last Service has been delivered, accepted and paid.</w:t>
      </w:r>
    </w:p>
    <w:p w14:paraId="23B3A539" w14:textId="77777777" w:rsidR="00273CB1" w:rsidRPr="00A47843" w:rsidRDefault="00273CB1" w:rsidP="00273CB1">
      <w:pPr>
        <w:ind w:left="705" w:hanging="705"/>
        <w:jc w:val="both"/>
        <w:rPr>
          <w:rFonts w:cs="Calibri Light"/>
        </w:rPr>
      </w:pPr>
      <w:r w:rsidRPr="00A47843">
        <w:rPr>
          <w:rFonts w:cs="Calibri Light"/>
        </w:rPr>
        <w:t>8.2.</w:t>
      </w:r>
      <w:r w:rsidRPr="00A47843">
        <w:rPr>
          <w:rFonts w:cs="Calibri Light"/>
        </w:rPr>
        <w:tab/>
        <w:t xml:space="preserve">This Agreement cannot be terminated early by you or by us, save for the specific termination events specified in </w:t>
      </w:r>
      <w:r>
        <w:rPr>
          <w:rFonts w:cs="Calibri Light"/>
        </w:rPr>
        <w:t xml:space="preserve">Article </w:t>
      </w:r>
      <w:r w:rsidRPr="00A47843">
        <w:rPr>
          <w:rFonts w:cs="Calibri Light"/>
        </w:rPr>
        <w:t xml:space="preserve">8.3 and/or </w:t>
      </w:r>
      <w:r>
        <w:rPr>
          <w:rFonts w:cs="Calibri Light"/>
        </w:rPr>
        <w:t xml:space="preserve">Article </w:t>
      </w:r>
      <w:r w:rsidRPr="00A47843">
        <w:rPr>
          <w:rFonts w:cs="Calibri Light"/>
        </w:rPr>
        <w:t>8.4.</w:t>
      </w:r>
    </w:p>
    <w:p w14:paraId="3DD63387" w14:textId="77777777" w:rsidR="00273CB1" w:rsidRPr="00A47843" w:rsidRDefault="00273CB1" w:rsidP="00273CB1">
      <w:pPr>
        <w:ind w:left="705" w:hanging="705"/>
        <w:jc w:val="both"/>
        <w:rPr>
          <w:rFonts w:cs="Calibri Light"/>
        </w:rPr>
      </w:pPr>
      <w:r w:rsidRPr="00A47843">
        <w:rPr>
          <w:rFonts w:cs="Calibri Light"/>
        </w:rPr>
        <w:t>8.3.</w:t>
      </w:r>
      <w:r w:rsidRPr="00A47843">
        <w:rPr>
          <w:rFonts w:cs="Calibri Light"/>
        </w:rPr>
        <w:tab/>
        <w:t>We may fully or partially terminate this Agreement with immediate effect by giving you notice at any time, if:</w:t>
      </w:r>
    </w:p>
    <w:p w14:paraId="5D83A83E" w14:textId="77777777" w:rsidR="00273CB1" w:rsidRPr="00A47843" w:rsidRDefault="00273CB1" w:rsidP="00273CB1">
      <w:pPr>
        <w:ind w:left="705"/>
        <w:jc w:val="both"/>
        <w:rPr>
          <w:rFonts w:cs="Calibri Light"/>
        </w:rPr>
      </w:pPr>
      <w:r w:rsidRPr="00A47843">
        <w:rPr>
          <w:rFonts w:cs="Calibri Light"/>
        </w:rPr>
        <w:t>a. you breach an obligation under this Agreement and, if the breach is capable of remedy, you fail to remedy the breach within 14 days after we ask you to do so;</w:t>
      </w:r>
    </w:p>
    <w:p w14:paraId="1EDA4970" w14:textId="77777777" w:rsidR="00273CB1" w:rsidRPr="00A47843" w:rsidRDefault="00273CB1" w:rsidP="00273CB1">
      <w:pPr>
        <w:ind w:left="705"/>
        <w:jc w:val="both"/>
        <w:rPr>
          <w:rFonts w:cs="Calibri Light"/>
        </w:rPr>
      </w:pPr>
      <w:r w:rsidRPr="00A47843">
        <w:rPr>
          <w:rFonts w:cs="Calibri Light"/>
        </w:rPr>
        <w:t>b. you breach an obligation under this Agreement which is incapable of remedy;</w:t>
      </w:r>
    </w:p>
    <w:p w14:paraId="37400B48" w14:textId="77777777" w:rsidR="00273CB1" w:rsidRPr="00A47843" w:rsidRDefault="00273CB1" w:rsidP="00273CB1">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2EFD8879" w14:textId="77777777" w:rsidR="00273CB1" w:rsidRDefault="00273CB1" w:rsidP="00273CB1">
      <w:pPr>
        <w:ind w:left="705"/>
        <w:jc w:val="both"/>
        <w:rPr>
          <w:rFonts w:cs="Calibri Light"/>
        </w:rPr>
      </w:pPr>
      <w:r w:rsidRPr="00A47843">
        <w:rPr>
          <w:rFonts w:cs="Calibri Light"/>
        </w:rPr>
        <w:t>d. the European Programme(s) in connection with which we entered into this Agreement with you are terminated.</w:t>
      </w:r>
    </w:p>
    <w:p w14:paraId="16325CCC" w14:textId="5E93FCB5" w:rsidR="00273CB1" w:rsidRDefault="004B5889" w:rsidP="00273CB1">
      <w:pPr>
        <w:ind w:left="705"/>
        <w:jc w:val="both"/>
        <w:rPr>
          <w:rFonts w:cs="Calibri Light"/>
        </w:rPr>
      </w:pPr>
      <w:r>
        <w:rPr>
          <w:rFonts w:cs="Calibri Light"/>
        </w:rPr>
        <w:t>e</w:t>
      </w:r>
      <w:r w:rsidR="00273CB1">
        <w:rPr>
          <w:rFonts w:cs="Calibri Light"/>
        </w:rPr>
        <w:t>.</w:t>
      </w:r>
      <w:r w:rsidR="00273CB1" w:rsidRPr="004E724B">
        <w:rPr>
          <w:rFonts w:cs="Calibri Light"/>
        </w:rPr>
        <w:t xml:space="preserve"> </w:t>
      </w:r>
      <w:r w:rsidR="00273CB1">
        <w:rPr>
          <w:rFonts w:cs="Calibri Light"/>
        </w:rPr>
        <w:t xml:space="preserve">any change, event, circumstance, condition or effect occurs which </w:t>
      </w:r>
      <w:r w:rsidR="006D7381">
        <w:rPr>
          <w:rFonts w:cs="Calibri Light"/>
        </w:rPr>
        <w:t>we</w:t>
      </w:r>
      <w:r w:rsidR="00273CB1">
        <w:rPr>
          <w:rFonts w:cs="Calibri Light"/>
        </w:rPr>
        <w:t xml:space="preserve"> in </w:t>
      </w:r>
      <w:r w:rsidR="006D7381">
        <w:rPr>
          <w:rFonts w:cs="Calibri Light"/>
        </w:rPr>
        <w:t xml:space="preserve">our </w:t>
      </w:r>
      <w:r w:rsidR="00273CB1">
        <w:rPr>
          <w:rFonts w:cs="Calibri Light"/>
        </w:rPr>
        <w:t xml:space="preserve">sole discretion believe or is reasonably likely to materially adversely impact either (i) the industries or fields in which </w:t>
      </w:r>
      <w:r w:rsidR="006D7381">
        <w:rPr>
          <w:rFonts w:cs="Calibri Light"/>
        </w:rPr>
        <w:t>we</w:t>
      </w:r>
      <w:r w:rsidR="00273CB1">
        <w:rPr>
          <w:rFonts w:cs="Calibri Light"/>
        </w:rPr>
        <w:t xml:space="preserve"> operate or (ii) either </w:t>
      </w:r>
      <w:r w:rsidR="006D7381">
        <w:rPr>
          <w:rFonts w:cs="Calibri Light"/>
        </w:rPr>
        <w:t>p</w:t>
      </w:r>
      <w:r w:rsidR="00273CB1">
        <w:rPr>
          <w:rFonts w:cs="Calibri Light"/>
        </w:rPr>
        <w:t>arty’s possibilities to perform its material obligations under this Agreement, or otherwise materially impedes or delays such performance.</w:t>
      </w:r>
    </w:p>
    <w:p w14:paraId="251EBACE" w14:textId="262E8C43" w:rsidR="00273CB1" w:rsidRPr="00DE4589" w:rsidRDefault="004B5889" w:rsidP="00273CB1">
      <w:pPr>
        <w:ind w:left="705"/>
        <w:jc w:val="both"/>
        <w:rPr>
          <w:rFonts w:cs="Calibri Light"/>
          <w:i/>
          <w:iCs/>
        </w:rPr>
      </w:pPr>
      <w:r>
        <w:rPr>
          <w:rFonts w:cs="Calibri Light"/>
        </w:rPr>
        <w:t>f</w:t>
      </w:r>
      <w:r w:rsidR="00273CB1">
        <w:rPr>
          <w:rFonts w:cs="Calibri Light"/>
        </w:rPr>
        <w:t xml:space="preserve">. the exit of the United Kingdom from the European Union complicates either </w:t>
      </w:r>
      <w:r w:rsidR="006D7381">
        <w:rPr>
          <w:rFonts w:cs="Calibri Light"/>
        </w:rPr>
        <w:t>p</w:t>
      </w:r>
      <w:r w:rsidR="00273CB1">
        <w:rPr>
          <w:rFonts w:cs="Calibri Light"/>
        </w:rPr>
        <w:t xml:space="preserve">arty complying with the terms or conditions of this Agreement, or would lead to a material increase of the costs of either </w:t>
      </w:r>
      <w:r w:rsidR="006D7381">
        <w:rPr>
          <w:rFonts w:cs="Calibri Light"/>
        </w:rPr>
        <w:t>p</w:t>
      </w:r>
      <w:r w:rsidR="00273CB1">
        <w:rPr>
          <w:rFonts w:cs="Calibri Light"/>
        </w:rPr>
        <w:t xml:space="preserve">arty doing so (which, for example, could be the case if costs incurred by </w:t>
      </w:r>
      <w:r w:rsidR="006D7381">
        <w:rPr>
          <w:rFonts w:cs="Calibri Light"/>
        </w:rPr>
        <w:t>us</w:t>
      </w:r>
      <w:r w:rsidR="00273CB1">
        <w:rPr>
          <w:rFonts w:cs="Calibri Light"/>
        </w:rPr>
        <w:t xml:space="preserve"> for UK service providers are no longer found eligible by the EIT). </w:t>
      </w:r>
      <w:r w:rsidR="00273CB1">
        <w:rPr>
          <w:rFonts w:cs="Calibri Light"/>
          <w:b/>
          <w:bCs/>
          <w:i/>
          <w:iCs/>
          <w:highlight w:val="green"/>
        </w:rPr>
        <w:t xml:space="preserve">PLEASE DELETE THIS CLAUSE (8.3 </w:t>
      </w:r>
      <w:r>
        <w:rPr>
          <w:rFonts w:cs="Calibri Light"/>
          <w:b/>
          <w:bCs/>
          <w:i/>
          <w:iCs/>
          <w:highlight w:val="green"/>
        </w:rPr>
        <w:t>f</w:t>
      </w:r>
      <w:r w:rsidR="00273CB1">
        <w:rPr>
          <w:rFonts w:cs="Calibri Light"/>
          <w:b/>
          <w:bCs/>
          <w:i/>
          <w:iCs/>
          <w:highlight w:val="green"/>
        </w:rPr>
        <w:t>) IF NOT APPLICABLE, UNLESS USED FOR PUBLISHED TENDER THEN THIS CLAUSE SHOULD BE ADOPTED.</w:t>
      </w:r>
    </w:p>
    <w:p w14:paraId="26F12942" w14:textId="77777777" w:rsidR="00273CB1" w:rsidRPr="00A47843" w:rsidRDefault="00273CB1" w:rsidP="00273CB1">
      <w:pPr>
        <w:ind w:left="705" w:hanging="705"/>
        <w:jc w:val="both"/>
        <w:rPr>
          <w:rFonts w:cs="Calibri Light"/>
        </w:rPr>
      </w:pPr>
      <w:r w:rsidRPr="00A47843">
        <w:rPr>
          <w:rFonts w:cs="Calibri Light"/>
        </w:rPr>
        <w:lastRenderedPageBreak/>
        <w:t>8.4.</w:t>
      </w:r>
      <w:r w:rsidRPr="00A47843">
        <w:rPr>
          <w:rFonts w:cs="Calibri Light"/>
        </w:rPr>
        <w:tab/>
        <w:t>You may fully or partially terminate this Agreement with immediate effect by giving us notice at any time, if:</w:t>
      </w:r>
    </w:p>
    <w:p w14:paraId="0CC89A34" w14:textId="77777777" w:rsidR="00273CB1" w:rsidRPr="00A47843" w:rsidRDefault="00273CB1" w:rsidP="00273CB1">
      <w:pPr>
        <w:ind w:left="705" w:hanging="705"/>
        <w:jc w:val="both"/>
        <w:rPr>
          <w:rFonts w:cs="Calibri Light"/>
        </w:rPr>
      </w:pPr>
      <w:r w:rsidRPr="00A47843">
        <w:rPr>
          <w:rFonts w:cs="Calibri Light"/>
        </w:rPr>
        <w:tab/>
        <w:t>a. we breach an obligation under this Agreement, and, if the breach is capable of remedy, we fail to remedy the breach within 14 days after you ask us to do so;</w:t>
      </w:r>
    </w:p>
    <w:p w14:paraId="06D06C79" w14:textId="77777777" w:rsidR="00273CB1" w:rsidRPr="00A47843" w:rsidRDefault="00273CB1" w:rsidP="00273CB1">
      <w:pPr>
        <w:ind w:left="705" w:hanging="705"/>
        <w:jc w:val="both"/>
        <w:rPr>
          <w:rFonts w:cs="Calibri Light"/>
        </w:rPr>
      </w:pPr>
      <w:r w:rsidRPr="00A47843">
        <w:rPr>
          <w:rFonts w:cs="Calibri Light"/>
        </w:rPr>
        <w:tab/>
        <w:t>b. we breach an obligation under this Agreement which is incapable of remedy; or</w:t>
      </w:r>
    </w:p>
    <w:p w14:paraId="04DE1E8D" w14:textId="77777777" w:rsidR="00273CB1" w:rsidRPr="00A47843" w:rsidRDefault="00273CB1" w:rsidP="00273CB1">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5846AA5D" w14:textId="77777777" w:rsidR="00273CB1" w:rsidRDefault="00273CB1" w:rsidP="00273CB1">
      <w:pPr>
        <w:ind w:left="705" w:hanging="705"/>
        <w:jc w:val="both"/>
        <w:rPr>
          <w:rFonts w:cs="Calibri Light"/>
        </w:rPr>
      </w:pPr>
      <w:r w:rsidRPr="00A47843">
        <w:rPr>
          <w:rFonts w:cs="Calibri Light"/>
        </w:rPr>
        <w:t>8.5.</w:t>
      </w:r>
      <w:r w:rsidRPr="00A47843">
        <w:rPr>
          <w:rFonts w:cs="Calibri Light"/>
        </w:rPr>
        <w:tab/>
        <w:t>Following a termination all rights and obligations intended to survive the termination</w:t>
      </w:r>
      <w:r>
        <w:rPr>
          <w:rFonts w:cs="Calibri Light"/>
        </w:rPr>
        <w:t xml:space="preserve"> (such as Articles 4 up to and including 10)</w:t>
      </w:r>
      <w:r w:rsidRPr="00A47843">
        <w:rPr>
          <w:rFonts w:cs="Calibri Light"/>
        </w:rPr>
        <w:t xml:space="preserve"> will survive the termination.</w:t>
      </w:r>
    </w:p>
    <w:p w14:paraId="2A0292E5" w14:textId="77777777" w:rsidR="00273CB1" w:rsidRPr="00A47843" w:rsidRDefault="00273CB1" w:rsidP="00273CB1">
      <w:pPr>
        <w:ind w:left="705"/>
        <w:jc w:val="both"/>
        <w:rPr>
          <w:rFonts w:cs="Calibri Light"/>
        </w:rPr>
      </w:pPr>
    </w:p>
    <w:p w14:paraId="3FCA1E41" w14:textId="77777777" w:rsidR="00273CB1" w:rsidRPr="00A47843" w:rsidRDefault="00273CB1" w:rsidP="00273CB1">
      <w:pPr>
        <w:ind w:left="705" w:hanging="705"/>
        <w:rPr>
          <w:rFonts w:cs="Calibri Light"/>
          <w:b/>
        </w:rPr>
      </w:pPr>
      <w:r w:rsidRPr="00A47843">
        <w:rPr>
          <w:rFonts w:cs="Calibri Light"/>
          <w:b/>
        </w:rPr>
        <w:t>Article 9</w:t>
      </w:r>
      <w:r>
        <w:rPr>
          <w:rFonts w:cs="Calibri Light"/>
          <w:b/>
        </w:rPr>
        <w:t xml:space="preserve">  -  </w:t>
      </w:r>
      <w:r w:rsidRPr="00A47843">
        <w:rPr>
          <w:rFonts w:cs="Calibri Light"/>
          <w:b/>
        </w:rPr>
        <w:t>Safeguarding of EU’s financial interest and conflict of interest</w:t>
      </w:r>
    </w:p>
    <w:p w14:paraId="47F76CE5" w14:textId="77777777" w:rsidR="00273CB1" w:rsidRPr="00A47843" w:rsidRDefault="00273CB1" w:rsidP="00273CB1">
      <w:pPr>
        <w:ind w:left="705" w:hanging="705"/>
        <w:jc w:val="both"/>
        <w:rPr>
          <w:rFonts w:cs="Calibri Light"/>
        </w:rPr>
      </w:pPr>
    </w:p>
    <w:p w14:paraId="7F6B8B8F" w14:textId="264EC31C" w:rsidR="00EE00DA" w:rsidRPr="00A47843" w:rsidRDefault="00273CB1" w:rsidP="00EE00DA">
      <w:pPr>
        <w:ind w:left="705" w:hanging="705"/>
        <w:jc w:val="both"/>
        <w:rPr>
          <w:rFonts w:cs="Calibri Light"/>
        </w:rPr>
      </w:pPr>
      <w:r w:rsidRPr="00A47843">
        <w:rPr>
          <w:rFonts w:cs="Calibri Light"/>
        </w:rPr>
        <w:t>9.1.</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 xml:space="preserve">(including this Agreement and tender materials) </w:t>
      </w:r>
      <w:bookmarkStart w:id="1" w:name="_Hlk128387683"/>
      <w:r w:rsidR="00EE00DA">
        <w:rPr>
          <w:rFonts w:cs="Calibri Light"/>
        </w:rPr>
        <w:t xml:space="preserve">and you agree </w:t>
      </w:r>
      <w:r w:rsidR="00EE00DA">
        <w:rPr>
          <w:lang w:val="en-GB"/>
        </w:rPr>
        <w:t>to provide us with such information we may reasonably request</w:t>
      </w:r>
      <w:r w:rsidR="00101650">
        <w:rPr>
          <w:lang w:val="en-GB"/>
        </w:rPr>
        <w:t xml:space="preserve"> from you</w:t>
      </w:r>
      <w:r w:rsidR="00EE00DA">
        <w:rPr>
          <w:lang w:val="en-GB"/>
        </w:rPr>
        <w:t xml:space="preserve"> </w:t>
      </w:r>
      <w:bookmarkEnd w:id="1"/>
      <w:r>
        <w:rPr>
          <w:rFonts w:cs="Calibri Light"/>
        </w:rPr>
        <w:t>in order to meet our obligations towards such bodies</w:t>
      </w:r>
      <w:bookmarkStart w:id="2" w:name="_Hlk128387531"/>
      <w:r>
        <w:rPr>
          <w:rFonts w:cs="Calibri Light"/>
        </w:rPr>
        <w:t xml:space="preserve">. </w:t>
      </w:r>
      <w:bookmarkEnd w:id="2"/>
      <w:r>
        <w:rPr>
          <w:rFonts w:cs="Calibri Light"/>
        </w:rPr>
        <w:t xml:space="preserve">We may do so </w:t>
      </w:r>
      <w:r w:rsidRPr="00A47843">
        <w:rPr>
          <w:rFonts w:cs="Calibri Light"/>
        </w:rPr>
        <w:t>during the term of this Agreement and 4 years thereafter.</w:t>
      </w:r>
      <w:r>
        <w:rPr>
          <w:rFonts w:cs="Calibri Light"/>
        </w:rPr>
        <w:t xml:space="preserve"> Article 5.2 of this Agreement does not apply in such a situation.</w:t>
      </w:r>
    </w:p>
    <w:p w14:paraId="3987471E" w14:textId="77777777" w:rsidR="00273CB1" w:rsidRPr="00A47843" w:rsidRDefault="00273CB1" w:rsidP="00273CB1">
      <w:pPr>
        <w:ind w:left="705" w:hanging="705"/>
        <w:jc w:val="both"/>
        <w:rPr>
          <w:rFonts w:cs="Calibri Light"/>
        </w:rPr>
      </w:pPr>
      <w:r w:rsidRPr="00A47843">
        <w:rPr>
          <w:rFonts w:cs="Calibri Light"/>
        </w:rPr>
        <w:t>9.2.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15C0120F" w14:textId="77777777" w:rsidR="00273CB1" w:rsidRPr="00A47843" w:rsidRDefault="00273CB1" w:rsidP="00273CB1">
      <w:pPr>
        <w:ind w:left="705" w:hanging="705"/>
        <w:jc w:val="both"/>
        <w:rPr>
          <w:rFonts w:cs="Calibri Light"/>
        </w:rPr>
      </w:pPr>
    </w:p>
    <w:p w14:paraId="048179DB" w14:textId="77777777" w:rsidR="00273CB1" w:rsidRPr="00A47843" w:rsidRDefault="00273CB1" w:rsidP="00273CB1">
      <w:pPr>
        <w:ind w:left="705" w:hanging="705"/>
        <w:rPr>
          <w:rFonts w:cs="Calibri Light"/>
          <w:b/>
        </w:rPr>
      </w:pPr>
      <w:r w:rsidRPr="00A47843">
        <w:rPr>
          <w:rFonts w:cs="Calibri Light"/>
          <w:b/>
        </w:rPr>
        <w:t>Article 10</w:t>
      </w:r>
      <w:r>
        <w:rPr>
          <w:rFonts w:cs="Calibri Light"/>
          <w:b/>
        </w:rPr>
        <w:t xml:space="preserve">  -  Various</w:t>
      </w:r>
    </w:p>
    <w:p w14:paraId="762C8712" w14:textId="77777777" w:rsidR="00273CB1" w:rsidRPr="00A47843" w:rsidRDefault="00273CB1" w:rsidP="00273CB1">
      <w:pPr>
        <w:ind w:left="705" w:hanging="705"/>
        <w:jc w:val="both"/>
        <w:rPr>
          <w:rFonts w:cs="Calibri Light"/>
        </w:rPr>
      </w:pPr>
    </w:p>
    <w:p w14:paraId="2546A671" w14:textId="77777777" w:rsidR="00273CB1" w:rsidRPr="00A47843" w:rsidRDefault="00273CB1" w:rsidP="00273CB1">
      <w:pPr>
        <w:ind w:left="705" w:hanging="705"/>
        <w:jc w:val="both"/>
        <w:rPr>
          <w:rFonts w:cs="Calibri Light"/>
        </w:rPr>
      </w:pPr>
      <w:r w:rsidRPr="00A47843">
        <w:rPr>
          <w:rFonts w:cs="Calibri Light"/>
        </w:rPr>
        <w:t>10.1.</w:t>
      </w:r>
      <w:r w:rsidRPr="00A47843">
        <w:rPr>
          <w:rFonts w:cs="Calibri Light"/>
        </w:rPr>
        <w:tab/>
      </w:r>
      <w:r>
        <w:rPr>
          <w:rFonts w:cs="Calibri Light"/>
        </w:rPr>
        <w:t xml:space="preserve">Notices in relation to this Agreement must be given in writing. </w:t>
      </w:r>
    </w:p>
    <w:p w14:paraId="226BFBEB" w14:textId="77777777" w:rsidR="00273CB1" w:rsidRDefault="00273CB1" w:rsidP="00273CB1">
      <w:pPr>
        <w:ind w:left="705" w:hanging="705"/>
        <w:jc w:val="both"/>
        <w:rPr>
          <w:rFonts w:cs="Calibri Light"/>
        </w:rPr>
      </w:pPr>
      <w:r w:rsidRPr="00A47843">
        <w:rPr>
          <w:rFonts w:cs="Calibri Light"/>
        </w:rPr>
        <w:t>10.2.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23AC290F" w14:textId="77777777" w:rsidR="00273CB1" w:rsidRDefault="00273CB1" w:rsidP="00273CB1">
      <w:pPr>
        <w:ind w:left="705" w:hanging="705"/>
        <w:jc w:val="both"/>
        <w:rPr>
          <w:rFonts w:cs="Calibri Light"/>
        </w:rPr>
      </w:pPr>
      <w:r>
        <w:rPr>
          <w:rFonts w:cs="Calibri Light"/>
        </w:rPr>
        <w:t>10.3.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1EAFF141" w14:textId="77777777" w:rsidR="00273CB1" w:rsidRPr="004E724B" w:rsidRDefault="00273CB1" w:rsidP="00273CB1">
      <w:pPr>
        <w:ind w:left="705" w:hanging="705"/>
        <w:jc w:val="both"/>
        <w:rPr>
          <w:rFonts w:cs="Calibri Light"/>
        </w:rPr>
      </w:pPr>
      <w:r>
        <w:rPr>
          <w:rFonts w:cs="Calibri Light"/>
        </w:rPr>
        <w:t>10.4.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EC7050E" w14:textId="77777777" w:rsidR="00273CB1" w:rsidRPr="00A47843" w:rsidRDefault="00273CB1" w:rsidP="00273CB1">
      <w:pPr>
        <w:ind w:left="705" w:hanging="705"/>
        <w:jc w:val="both"/>
        <w:rPr>
          <w:rFonts w:cs="Calibri Light"/>
        </w:rPr>
      </w:pPr>
      <w:r w:rsidRPr="00A47843">
        <w:rPr>
          <w:rFonts w:cs="Calibri Light"/>
        </w:rPr>
        <w:t>10.</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1419DE01" w14:textId="77777777" w:rsidR="00273CB1" w:rsidRPr="00A47843" w:rsidRDefault="00273CB1" w:rsidP="00273CB1">
      <w:pPr>
        <w:ind w:left="705" w:hanging="705"/>
        <w:jc w:val="both"/>
        <w:rPr>
          <w:rFonts w:cs="Calibri Light"/>
        </w:rPr>
      </w:pPr>
      <w:r w:rsidRPr="00A47843">
        <w:rPr>
          <w:rFonts w:cs="Calibri Light"/>
        </w:rPr>
        <w:lastRenderedPageBreak/>
        <w:t>10.</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3F667FC4" w14:textId="77777777" w:rsidR="00273CB1" w:rsidRPr="00A47843" w:rsidRDefault="00273CB1" w:rsidP="00273CB1">
      <w:pPr>
        <w:ind w:left="705" w:hanging="705"/>
        <w:jc w:val="both"/>
        <w:rPr>
          <w:rFonts w:cs="Calibri Light"/>
        </w:rPr>
      </w:pPr>
      <w:r w:rsidRPr="00A47843">
        <w:rPr>
          <w:rFonts w:cs="Calibri Light"/>
        </w:rPr>
        <w:t>10.</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5A404CE8" w14:textId="77777777" w:rsidR="00273CB1" w:rsidRPr="00A47843" w:rsidRDefault="00273CB1" w:rsidP="00273CB1">
      <w:pPr>
        <w:ind w:left="705" w:hanging="705"/>
        <w:jc w:val="both"/>
        <w:rPr>
          <w:rFonts w:cs="Calibri Light"/>
        </w:rPr>
      </w:pPr>
      <w:r w:rsidRPr="00A47843">
        <w:rPr>
          <w:rFonts w:cs="Calibri Light"/>
        </w:rPr>
        <w:t>10.</w:t>
      </w:r>
      <w:r>
        <w:rPr>
          <w:rFonts w:cs="Calibri Light"/>
        </w:rPr>
        <w:t>8</w:t>
      </w:r>
      <w:r w:rsidRPr="00A47843">
        <w:rPr>
          <w:rFonts w:cs="Calibri Light"/>
        </w:rPr>
        <w:t>.</w:t>
      </w:r>
      <w:r w:rsidRPr="00A47843">
        <w:rPr>
          <w:rFonts w:cs="Calibri Light"/>
        </w:rPr>
        <w:tab/>
        <w:t>The United Nations Convention on the International Sale of Goods does not apply.</w:t>
      </w:r>
    </w:p>
    <w:p w14:paraId="6FD33DCA" w14:textId="77777777" w:rsidR="00273CB1" w:rsidRPr="00A47843" w:rsidRDefault="00273CB1" w:rsidP="00273CB1">
      <w:pPr>
        <w:jc w:val="both"/>
        <w:rPr>
          <w:rFonts w:cs="Calibri Light"/>
        </w:rPr>
      </w:pPr>
    </w:p>
    <w:p w14:paraId="15F66299" w14:textId="77777777" w:rsidR="00273CB1" w:rsidRPr="00A47843" w:rsidRDefault="00273CB1" w:rsidP="00273CB1">
      <w:pPr>
        <w:ind w:left="705" w:hanging="705"/>
        <w:jc w:val="both"/>
        <w:rPr>
          <w:rFonts w:cs="Calibri Light"/>
        </w:rPr>
      </w:pPr>
      <w:r w:rsidRPr="00A47843">
        <w:rPr>
          <w:rFonts w:cs="Calibri Light"/>
        </w:rPr>
        <w:t>Signed in two copies by:</w:t>
      </w:r>
    </w:p>
    <w:p w14:paraId="283156EF" w14:textId="77777777" w:rsidR="00273CB1" w:rsidRPr="00A47843" w:rsidRDefault="00273CB1" w:rsidP="00273CB1">
      <w:pPr>
        <w:jc w:val="both"/>
        <w:rPr>
          <w:rFonts w:cs="Calibri Light"/>
        </w:rPr>
      </w:pPr>
    </w:p>
    <w:p w14:paraId="07E0D004" w14:textId="77777777" w:rsidR="00273CB1" w:rsidRPr="00A47843" w:rsidRDefault="00273CB1" w:rsidP="00273CB1">
      <w:pPr>
        <w:ind w:left="705" w:hanging="705"/>
        <w:jc w:val="both"/>
        <w:rPr>
          <w:rFonts w:cs="Calibri Light"/>
        </w:rPr>
      </w:pPr>
    </w:p>
    <w:p w14:paraId="5698DDFA" w14:textId="77777777" w:rsidR="00273CB1" w:rsidRPr="00A47843" w:rsidRDefault="00273CB1" w:rsidP="00273CB1">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4188A653" w14:textId="25DC4978" w:rsidR="00273CB1" w:rsidRPr="00A47843" w:rsidRDefault="004079E6" w:rsidP="00273CB1">
      <w:pPr>
        <w:tabs>
          <w:tab w:val="left" w:pos="5103"/>
        </w:tabs>
        <w:ind w:left="705" w:hanging="705"/>
        <w:jc w:val="both"/>
        <w:rPr>
          <w:rFonts w:cs="Calibri Light"/>
        </w:rPr>
      </w:pPr>
      <w:r>
        <w:rPr>
          <w:rFonts w:cs="Calibri Light"/>
          <w:b/>
          <w:bCs/>
        </w:rPr>
        <w:t>KIC IE AB</w:t>
      </w:r>
      <w:r w:rsidR="00273CB1">
        <w:rPr>
          <w:rFonts w:cs="Calibri Light"/>
          <w:b/>
        </w:rPr>
        <w:tab/>
      </w:r>
      <w:r w:rsidR="00273CB1" w:rsidRPr="00A47843">
        <w:rPr>
          <w:rFonts w:cs="Calibri Light"/>
        </w:rPr>
        <w:t>[</w:t>
      </w:r>
      <w:r w:rsidR="00273CB1" w:rsidRPr="00A47843">
        <w:rPr>
          <w:rFonts w:cs="Calibri Light"/>
          <w:b/>
          <w:highlight w:val="yellow"/>
        </w:rPr>
        <w:t xml:space="preserve">full </w:t>
      </w:r>
      <w:r w:rsidR="00273CB1">
        <w:rPr>
          <w:rFonts w:cs="Calibri Light"/>
          <w:b/>
          <w:highlight w:val="yellow"/>
        </w:rPr>
        <w:t xml:space="preserve">legal </w:t>
      </w:r>
      <w:r w:rsidR="00273CB1" w:rsidRPr="00A47843">
        <w:rPr>
          <w:rFonts w:cs="Calibri Light"/>
          <w:b/>
          <w:highlight w:val="yellow"/>
        </w:rPr>
        <w:t>name service provider</w:t>
      </w:r>
      <w:r w:rsidR="00273CB1" w:rsidRPr="00A47843">
        <w:rPr>
          <w:rFonts w:cs="Calibri Light"/>
        </w:rPr>
        <w:t>]</w:t>
      </w:r>
    </w:p>
    <w:p w14:paraId="32618436" w14:textId="77777777" w:rsidR="00273CB1" w:rsidRPr="00A47843" w:rsidRDefault="00273CB1" w:rsidP="00273CB1">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6219DF16" w14:textId="77777777" w:rsidR="00273CB1" w:rsidRPr="00A47843" w:rsidRDefault="00273CB1" w:rsidP="00273CB1">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1590362C" w14:textId="77777777" w:rsidR="00273CB1" w:rsidRPr="00A47843" w:rsidRDefault="00273CB1" w:rsidP="00273CB1">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587AEE08" w14:textId="77777777" w:rsidR="00273CB1" w:rsidRPr="00A47843" w:rsidRDefault="00273CB1" w:rsidP="00273CB1">
      <w:pPr>
        <w:pStyle w:val="04Bodytext"/>
        <w:tabs>
          <w:tab w:val="left" w:pos="5103"/>
        </w:tabs>
        <w:ind w:left="0"/>
      </w:pPr>
      <w:r>
        <w:rPr>
          <w:rFonts w:cs="Calibri Light"/>
        </w:rPr>
        <w:t>Place:</w:t>
      </w:r>
      <w:r>
        <w:rPr>
          <w:rFonts w:cs="Calibri Light"/>
        </w:rPr>
        <w:tab/>
        <w:t>Place:</w:t>
      </w:r>
    </w:p>
    <w:p w14:paraId="2EBE4B51" w14:textId="1F019A7A" w:rsidR="00E4212C" w:rsidRDefault="00E4212C" w:rsidP="00273CB1">
      <w:pPr>
        <w:tabs>
          <w:tab w:val="left" w:pos="1357"/>
        </w:tabs>
      </w:pPr>
    </w:p>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510BA7" w14:textId="77777777" w:rsidR="00E56384" w:rsidRDefault="00E56384" w:rsidP="00B702CA">
      <w:pPr>
        <w:spacing w:line="240" w:lineRule="auto"/>
      </w:pPr>
      <w:r>
        <w:separator/>
      </w:r>
    </w:p>
    <w:p w14:paraId="4338F7A2" w14:textId="77777777" w:rsidR="00E56384" w:rsidRDefault="00E56384"/>
    <w:p w14:paraId="7B80E641" w14:textId="77777777" w:rsidR="00E56384" w:rsidRDefault="00E56384" w:rsidP="004D3322"/>
    <w:p w14:paraId="1B0E34BE" w14:textId="77777777" w:rsidR="00E56384" w:rsidRDefault="00E56384"/>
    <w:p w14:paraId="0B0A0A82" w14:textId="77777777" w:rsidR="00E56384" w:rsidRDefault="00E56384" w:rsidP="00737D65"/>
    <w:p w14:paraId="1B41DA85" w14:textId="77777777" w:rsidR="00E56384" w:rsidRDefault="00E56384" w:rsidP="00737D65"/>
  </w:endnote>
  <w:endnote w:type="continuationSeparator" w:id="0">
    <w:p w14:paraId="7BEA7DE0" w14:textId="77777777" w:rsidR="00E56384" w:rsidRDefault="00E56384" w:rsidP="00B702CA">
      <w:pPr>
        <w:spacing w:line="240" w:lineRule="auto"/>
      </w:pPr>
      <w:r>
        <w:continuationSeparator/>
      </w:r>
    </w:p>
    <w:p w14:paraId="6DEBF9AD" w14:textId="77777777" w:rsidR="00E56384" w:rsidRDefault="00E56384"/>
    <w:p w14:paraId="10D65311" w14:textId="77777777" w:rsidR="00E56384" w:rsidRDefault="00E56384" w:rsidP="004D3322"/>
    <w:p w14:paraId="093D7857" w14:textId="77777777" w:rsidR="00E56384" w:rsidRDefault="00E56384"/>
    <w:p w14:paraId="163E47D2" w14:textId="77777777" w:rsidR="00E56384" w:rsidRDefault="00E56384" w:rsidP="00737D65"/>
    <w:p w14:paraId="6E560F30" w14:textId="77777777" w:rsidR="00E56384" w:rsidRDefault="00E5638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Bold r:id="rId1" w:subsetted="1" w:fontKey="{AFD30D11-CCA6-4186-98DF-E8139A50028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embedRegular r:id="rId2" w:fontKey="{25F265AF-19FC-41C4-8E01-E27BB5A7C20F}"/>
    <w:embedBold r:id="rId3" w:fontKey="{44C529EB-D6D9-4876-87DD-1344B5AFA290}"/>
    <w:embedItalic r:id="rId4" w:fontKey="{7CB20F0E-F2E3-4E5E-A165-6895421D334F}"/>
    <w:embedBoldItalic r:id="rId5" w:fontKey="{590B7E9B-3D7B-4AB4-A8B1-344640304D48}"/>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6" w:subsetted="1" w:fontKey="{58C6CEB7-3497-4E6A-BAAA-8E3699EBF193}"/>
  </w:font>
  <w:font w:name="Titillium Web Light">
    <w:altName w:val="Calibri"/>
    <w:charset w:val="00"/>
    <w:family w:val="auto"/>
    <w:pitch w:val="variable"/>
    <w:sig w:usb0="00000007" w:usb1="00000001" w:usb2="00000000" w:usb3="00000000" w:csb0="00000093" w:csb1="00000000"/>
    <w:embedRegular r:id="rId7" w:fontKey="{CBCA83E9-6D74-4E9E-B9CF-A0F5989778EA}"/>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2E667C"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1B5A3" w14:textId="77777777" w:rsidR="00996353" w:rsidRPr="00C47E3B" w:rsidRDefault="00996353" w:rsidP="00996353">
    <w:pP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IE AB</w:t>
    </w:r>
  </w:p>
  <w:p w14:paraId="62A1F22C" w14:textId="77777777" w:rsidR="00996353" w:rsidRPr="00C47E3B" w:rsidRDefault="00996353" w:rsidP="00996353">
    <w:pPr>
      <w:rPr>
        <w:rFonts w:ascii="Titillium Web Light" w:hAnsi="Titillium Web Light"/>
        <w:color w:val="000000"/>
        <w:sz w:val="14"/>
        <w:szCs w:val="14"/>
      </w:rPr>
    </w:pPr>
    <w:r w:rsidRPr="00C47E3B">
      <w:rPr>
        <w:rFonts w:ascii="Titillium Web Light" w:hAnsi="Titillium Web Light" w:cs="Titillium-Regular"/>
        <w:color w:val="004394"/>
        <w:w w:val="99"/>
        <w:sz w:val="16"/>
        <w:szCs w:val="16"/>
        <w:lang w:val="es-ES_tradnl"/>
      </w:rPr>
      <w:t xml:space="preserve">Registered Office </w:t>
    </w:r>
    <w:bookmarkStart w:id="3" w:name="_Hlk60673449"/>
    <w:r w:rsidRPr="00C47E3B">
      <w:rPr>
        <w:rFonts w:ascii="Titillium Web Light" w:hAnsi="Titillium Web Light" w:cs="Titillium-Light"/>
        <w:color w:val="000000"/>
        <w:w w:val="99"/>
        <w:sz w:val="16"/>
        <w:szCs w:val="16"/>
        <w:lang w:val="es-ES_tradnl"/>
      </w:rPr>
      <w:t xml:space="preserve">Torsgatan 11, 111 23 </w:t>
    </w:r>
    <w:bookmarkEnd w:id="3"/>
    <w:r w:rsidRPr="00C47E3B">
      <w:rPr>
        <w:rFonts w:ascii="Titillium Web Light" w:hAnsi="Titillium Web Light" w:cs="Titillium-Light"/>
        <w:color w:val="000000"/>
        <w:w w:val="99"/>
        <w:sz w:val="16"/>
        <w:szCs w:val="16"/>
        <w:lang w:val="es-ES_tradnl"/>
      </w:rPr>
      <w:t>Stockholm, Sweden</w:t>
    </w:r>
  </w:p>
  <w:p w14:paraId="79D47885" w14:textId="77777777" w:rsidR="00996353" w:rsidRPr="00C47E3B" w:rsidRDefault="00996353" w:rsidP="00996353">
    <w:pPr>
      <w:rPr>
        <w:rFonts w:ascii="Titillium Web Light" w:hAnsi="Titillium Web Light" w:cs="Titillium-Light"/>
        <w:color w:val="004394"/>
        <w:w w:val="99"/>
        <w:sz w:val="16"/>
        <w:szCs w:val="16"/>
        <w:lang w:val="es-ES_tradnl"/>
      </w:rPr>
    </w:pPr>
    <w:r w:rsidRPr="00C47E3B">
      <w:rPr>
        <w:rFonts w:ascii="Titillium Web Light" w:hAnsi="Titillium Web Light" w:cs="Titillium-Light"/>
        <w:color w:val="004394"/>
        <w:w w:val="99"/>
        <w:sz w:val="16"/>
        <w:szCs w:val="16"/>
        <w:lang w:val="es-ES_tradnl"/>
      </w:rPr>
      <w:t xml:space="preserve">email </w:t>
    </w:r>
    <w:r w:rsidRPr="00C47E3B">
      <w:rPr>
        <w:rFonts w:ascii="Titillium Web Light" w:hAnsi="Titillium Web Light" w:cs="Titillium-Light"/>
        <w:color w:val="000000"/>
        <w:w w:val="99"/>
        <w:sz w:val="16"/>
        <w:szCs w:val="16"/>
        <w:lang w:val="es-ES_tradnl"/>
      </w:rPr>
      <w:t xml:space="preserve">scandinavia@kic-innoenergy.com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SE556904925601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ABN Amro Bank</w:t>
    </w:r>
  </w:p>
  <w:p w14:paraId="67206DCA" w14:textId="77777777" w:rsidR="00996353" w:rsidRPr="00C47E3B" w:rsidRDefault="00996353" w:rsidP="00996353">
    <w:pPr>
      <w:rPr>
        <w:rFonts w:ascii="Titillium Web Light" w:hAnsi="Titillium Web Light" w:cs="Titillium-Light"/>
        <w:color w:val="000000"/>
        <w:w w:val="99"/>
        <w:sz w:val="16"/>
        <w:szCs w:val="16"/>
        <w:lang w:val="es-ES_tradnl"/>
      </w:rPr>
    </w:pPr>
    <w:r w:rsidRPr="00C47E3B">
      <w:rPr>
        <w:rFonts w:ascii="Titillium Web Light" w:hAnsi="Titillium Web Light" w:cs="Titillium-Regular"/>
        <w:color w:val="004394"/>
        <w:w w:val="99"/>
        <w:sz w:val="16"/>
        <w:szCs w:val="16"/>
        <w:lang w:val="es-ES_tradnl"/>
      </w:rPr>
      <w:t xml:space="preserve">Account number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14:paraId="689FB7EC" w14:textId="6D379D6D" w:rsidR="00D36F36" w:rsidRPr="00996353" w:rsidRDefault="00996353" w:rsidP="00996353">
    <w:pPr>
      <w:rPr>
        <w:rFonts w:ascii="Titillium Web Light" w:hAnsi="Titillium Web Light"/>
        <w:sz w:val="14"/>
        <w:szCs w:val="14"/>
      </w:rPr>
    </w:pPr>
    <w:r w:rsidRPr="00C47E3B">
      <w:rPr>
        <w:rFonts w:ascii="Titillium Web Light" w:hAnsi="Titillium Web Light" w:cs="Titillium-Light"/>
        <w:color w:val="000000"/>
        <w:w w:val="99"/>
        <w:sz w:val="16"/>
        <w:szCs w:val="16"/>
        <w:lang w:val="es-ES_tradnl"/>
      </w:rPr>
      <w:t>EIT InnoEnergy is the trading brand of KIC IE AB</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50C30D" w14:textId="77777777" w:rsidR="00E56384" w:rsidRDefault="00E56384" w:rsidP="00B702CA">
      <w:pPr>
        <w:spacing w:line="240" w:lineRule="auto"/>
      </w:pPr>
      <w:r>
        <w:separator/>
      </w:r>
    </w:p>
    <w:p w14:paraId="3557763B" w14:textId="77777777" w:rsidR="00E56384" w:rsidRDefault="00E56384"/>
    <w:p w14:paraId="775F8B3A" w14:textId="77777777" w:rsidR="00E56384" w:rsidRDefault="00E56384" w:rsidP="004D3322"/>
    <w:p w14:paraId="276D1779" w14:textId="77777777" w:rsidR="00E56384" w:rsidRDefault="00E56384"/>
    <w:p w14:paraId="1F2A49E9" w14:textId="77777777" w:rsidR="00E56384" w:rsidRDefault="00E56384" w:rsidP="00737D65"/>
    <w:p w14:paraId="34623807" w14:textId="77777777" w:rsidR="00E56384" w:rsidRDefault="00E56384" w:rsidP="00737D65"/>
  </w:footnote>
  <w:footnote w:type="continuationSeparator" w:id="0">
    <w:p w14:paraId="68AE6AB5" w14:textId="77777777" w:rsidR="00E56384" w:rsidRDefault="00E56384" w:rsidP="00B702CA">
      <w:pPr>
        <w:spacing w:line="240" w:lineRule="auto"/>
      </w:pPr>
      <w:r>
        <w:continuationSeparator/>
      </w:r>
    </w:p>
    <w:p w14:paraId="06408BC8" w14:textId="77777777" w:rsidR="00E56384" w:rsidRDefault="00E56384"/>
    <w:p w14:paraId="753F2BF4" w14:textId="77777777" w:rsidR="00E56384" w:rsidRDefault="00E56384" w:rsidP="004D3322"/>
    <w:p w14:paraId="1386279B" w14:textId="77777777" w:rsidR="00E56384" w:rsidRDefault="00E56384"/>
    <w:p w14:paraId="1CAA1172" w14:textId="77777777" w:rsidR="00E56384" w:rsidRDefault="00E56384" w:rsidP="00737D65"/>
    <w:p w14:paraId="436BF55E" w14:textId="77777777" w:rsidR="00E56384" w:rsidRDefault="00E5638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88107683">
    <w:abstractNumId w:val="2"/>
  </w:num>
  <w:num w:numId="2" w16cid:durableId="1805200085">
    <w:abstractNumId w:val="3"/>
  </w:num>
  <w:num w:numId="3" w16cid:durableId="721366176">
    <w:abstractNumId w:val="1"/>
  </w:num>
  <w:num w:numId="4" w16cid:durableId="1020159457">
    <w:abstractNumId w:val="5"/>
  </w:num>
  <w:num w:numId="5" w16cid:durableId="905188096">
    <w:abstractNumId w:val="8"/>
  </w:num>
  <w:num w:numId="6" w16cid:durableId="320237095">
    <w:abstractNumId w:val="6"/>
  </w:num>
  <w:num w:numId="7" w16cid:durableId="743259243">
    <w:abstractNumId w:val="7"/>
  </w:num>
  <w:num w:numId="8" w16cid:durableId="655695069">
    <w:abstractNumId w:val="4"/>
  </w:num>
  <w:num w:numId="9" w16cid:durableId="1539574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10BF7"/>
    <w:rsid w:val="000223F0"/>
    <w:rsid w:val="00036BC3"/>
    <w:rsid w:val="000415B4"/>
    <w:rsid w:val="0005386D"/>
    <w:rsid w:val="00054111"/>
    <w:rsid w:val="000555F6"/>
    <w:rsid w:val="0009179A"/>
    <w:rsid w:val="00093D55"/>
    <w:rsid w:val="000A0EB0"/>
    <w:rsid w:val="000C1DEF"/>
    <w:rsid w:val="000C6EC9"/>
    <w:rsid w:val="000C7456"/>
    <w:rsid w:val="000D2259"/>
    <w:rsid w:val="000D5494"/>
    <w:rsid w:val="000D5C62"/>
    <w:rsid w:val="00101650"/>
    <w:rsid w:val="00113B6F"/>
    <w:rsid w:val="00123764"/>
    <w:rsid w:val="001313F5"/>
    <w:rsid w:val="001349FF"/>
    <w:rsid w:val="0015284C"/>
    <w:rsid w:val="0016309B"/>
    <w:rsid w:val="00177BBA"/>
    <w:rsid w:val="00191CB3"/>
    <w:rsid w:val="001B0AA9"/>
    <w:rsid w:val="001B2DAD"/>
    <w:rsid w:val="001C5872"/>
    <w:rsid w:val="001D216A"/>
    <w:rsid w:val="001E2AE7"/>
    <w:rsid w:val="001E7622"/>
    <w:rsid w:val="001F2209"/>
    <w:rsid w:val="00202F11"/>
    <w:rsid w:val="00204151"/>
    <w:rsid w:val="00204A9A"/>
    <w:rsid w:val="0020568A"/>
    <w:rsid w:val="00206E44"/>
    <w:rsid w:val="00211A67"/>
    <w:rsid w:val="00212172"/>
    <w:rsid w:val="0021787B"/>
    <w:rsid w:val="00223A05"/>
    <w:rsid w:val="00230A23"/>
    <w:rsid w:val="00266B99"/>
    <w:rsid w:val="00272515"/>
    <w:rsid w:val="002734E2"/>
    <w:rsid w:val="00273CB1"/>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31CD"/>
    <w:rsid w:val="003E40DE"/>
    <w:rsid w:val="003F7F82"/>
    <w:rsid w:val="004079E6"/>
    <w:rsid w:val="00414356"/>
    <w:rsid w:val="004356A7"/>
    <w:rsid w:val="00442AFE"/>
    <w:rsid w:val="00471564"/>
    <w:rsid w:val="00476A5A"/>
    <w:rsid w:val="0048030E"/>
    <w:rsid w:val="004819B8"/>
    <w:rsid w:val="004A788D"/>
    <w:rsid w:val="004B5889"/>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30BF"/>
    <w:rsid w:val="00534FA9"/>
    <w:rsid w:val="00535D25"/>
    <w:rsid w:val="0054064B"/>
    <w:rsid w:val="0054094A"/>
    <w:rsid w:val="005533AA"/>
    <w:rsid w:val="00567DD8"/>
    <w:rsid w:val="005905C6"/>
    <w:rsid w:val="005A367B"/>
    <w:rsid w:val="005C032A"/>
    <w:rsid w:val="005C3444"/>
    <w:rsid w:val="005C5803"/>
    <w:rsid w:val="005E5827"/>
    <w:rsid w:val="005F14C1"/>
    <w:rsid w:val="00600ECA"/>
    <w:rsid w:val="006010DC"/>
    <w:rsid w:val="00604F15"/>
    <w:rsid w:val="00610865"/>
    <w:rsid w:val="006232E4"/>
    <w:rsid w:val="0062478B"/>
    <w:rsid w:val="006323C6"/>
    <w:rsid w:val="0064642E"/>
    <w:rsid w:val="0066170D"/>
    <w:rsid w:val="0066501B"/>
    <w:rsid w:val="0067038D"/>
    <w:rsid w:val="006A18EE"/>
    <w:rsid w:val="006A6D7E"/>
    <w:rsid w:val="006D5A77"/>
    <w:rsid w:val="006D7381"/>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D1A84"/>
    <w:rsid w:val="008E4B6D"/>
    <w:rsid w:val="008F7DE5"/>
    <w:rsid w:val="00901EA3"/>
    <w:rsid w:val="00902296"/>
    <w:rsid w:val="00905A7E"/>
    <w:rsid w:val="00910130"/>
    <w:rsid w:val="00916841"/>
    <w:rsid w:val="00933EF3"/>
    <w:rsid w:val="009405B5"/>
    <w:rsid w:val="009509DD"/>
    <w:rsid w:val="00950BED"/>
    <w:rsid w:val="0095587D"/>
    <w:rsid w:val="00961D3A"/>
    <w:rsid w:val="00982A8E"/>
    <w:rsid w:val="009875AB"/>
    <w:rsid w:val="009906A2"/>
    <w:rsid w:val="00990EBE"/>
    <w:rsid w:val="00996353"/>
    <w:rsid w:val="009C2700"/>
    <w:rsid w:val="009C57ED"/>
    <w:rsid w:val="009C6774"/>
    <w:rsid w:val="009E1348"/>
    <w:rsid w:val="009E215E"/>
    <w:rsid w:val="009E4AD7"/>
    <w:rsid w:val="009E591B"/>
    <w:rsid w:val="009F3DD3"/>
    <w:rsid w:val="009F5FD1"/>
    <w:rsid w:val="00A02D3F"/>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56384"/>
    <w:rsid w:val="00E62567"/>
    <w:rsid w:val="00E639AB"/>
    <w:rsid w:val="00E745FC"/>
    <w:rsid w:val="00E76F0A"/>
    <w:rsid w:val="00E9657E"/>
    <w:rsid w:val="00EA4D37"/>
    <w:rsid w:val="00EA4E55"/>
    <w:rsid w:val="00EA5CF4"/>
    <w:rsid w:val="00EB238E"/>
    <w:rsid w:val="00EB273C"/>
    <w:rsid w:val="00EB71E1"/>
    <w:rsid w:val="00EC3396"/>
    <w:rsid w:val="00EC6D55"/>
    <w:rsid w:val="00ED1A7B"/>
    <w:rsid w:val="00EE00DA"/>
    <w:rsid w:val="00F01E92"/>
    <w:rsid w:val="00F03E57"/>
    <w:rsid w:val="00F24D0A"/>
    <w:rsid w:val="00F25D81"/>
    <w:rsid w:val="00F27D1D"/>
    <w:rsid w:val="00F30133"/>
    <w:rsid w:val="00F35F77"/>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1049D11B-72B6-452F-8FFB-9FC083790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4B5889"/>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D398F18B50F034188048C183DCC76C2" ma:contentTypeVersion="23" ma:contentTypeDescription="Create a new document." ma:contentTypeScope="" ma:versionID="0d5df8b03a1fc6b449ee29d485726e21">
  <xsd:schema xmlns:xsd="http://www.w3.org/2001/XMLSchema" xmlns:xs="http://www.w3.org/2001/XMLSchema" xmlns:p="http://schemas.microsoft.com/office/2006/metadata/properties" xmlns:ns2="b5e51294-60be-4835-976d-928cca9bdc45" xmlns:ns3="7a09744c-bfcd-4207-92ef-cd95d8276019" targetNamespace="http://schemas.microsoft.com/office/2006/metadata/properties" ma:root="true" ma:fieldsID="649601742677b0dab4282004841fd9c5" ns2:_="" ns3:_="">
    <xsd:import namespace="b5e51294-60be-4835-976d-928cca9bdc45"/>
    <xsd:import namespace="7a09744c-bfcd-4207-92ef-cd95d8276019"/>
    <xsd:element name="properties">
      <xsd:complexType>
        <xsd:sequence>
          <xsd:element name="documentManagement">
            <xsd:complexType>
              <xsd:all>
                <xsd:element ref="ns2:MediaServiceMetadata" minOccurs="0"/>
                <xsd:element ref="ns2:MediaServiceFastMetadata" minOccurs="0"/>
                <xsd:element ref="ns2:Dateandtime" minOccurs="0"/>
                <xsd:element ref="ns2:CloudMigratorOriginId" minOccurs="0"/>
                <xsd:element ref="ns2:FileHash" minOccurs="0"/>
                <xsd:element ref="ns2:CloudMigratorVersion" minOccurs="0"/>
                <xsd:element ref="ns2:UniqueSourceRef" minOccurs="0"/>
                <xsd:element ref="ns3:SharedWithUsers" minOccurs="0"/>
                <xsd:element ref="ns3:SharedWithDetails" minOccurs="0"/>
                <xsd:element ref="ns2:MediaServiceAutoKeyPoints" minOccurs="0"/>
                <xsd:element ref="ns2:MediaServiceKeyPoints"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e51294-60be-4835-976d-928cca9bdc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ateandtime" ma:index="10" nillable="true" ma:displayName="Date and time" ma:format="DateTime" ma:internalName="Dateandtime">
      <xsd:simpleType>
        <xsd:restriction base="dms:DateTime"/>
      </xsd:simpleType>
    </xsd:element>
    <xsd:element name="CloudMigratorOriginId" ma:index="11" nillable="true" ma:displayName="CloudMigratorOriginId" ma:internalName="CloudMigratorOriginId">
      <xsd:simpleType>
        <xsd:restriction base="dms:Note">
          <xsd:maxLength value="255"/>
        </xsd:restriction>
      </xsd:simpleType>
    </xsd:element>
    <xsd:element name="FileHash" ma:index="12" nillable="true" ma:displayName="FileHash" ma:internalName="FileHash">
      <xsd:simpleType>
        <xsd:restriction base="dms:Note">
          <xsd:maxLength value="255"/>
        </xsd:restriction>
      </xsd:simpleType>
    </xsd:element>
    <xsd:element name="CloudMigratorVersion" ma:index="13" nillable="true" ma:displayName="CloudMigratorVersion" ma:internalName="CloudMigratorVersion">
      <xsd:simpleType>
        <xsd:restriction base="dms:Note">
          <xsd:maxLength value="255"/>
        </xsd:restriction>
      </xsd:simpleType>
    </xsd:element>
    <xsd:element name="UniqueSourceRef" ma:index="14" nillable="true" ma:displayName="UniqueSourceRef" ma:internalName="UniqueSourceRef">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AutoTags" ma:index="19" nillable="true" ma:displayName="Tags" ma:internalName="MediaServiceAutoTag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DateTaken" ma:index="24" nillable="true" ma:displayName="MediaServiceDateTaken" ma:hidden="true" ma:internalName="MediaServiceDateTaken"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a09744c-bfcd-4207-92ef-cd95d8276019"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8" nillable="true" ma:displayName="Taxonomy Catch All Column" ma:hidden="true" ma:list="{19c8da5d-e16c-4c35-ad2c-376e3ae24168}" ma:internalName="TaxCatchAll" ma:showField="CatchAllData" ma:web="7a09744c-bfcd-4207-92ef-cd95d82760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andtime xmlns="b5e51294-60be-4835-976d-928cca9bdc45" xsi:nil="true"/>
    <lcf76f155ced4ddcb4097134ff3c332f xmlns="b5e51294-60be-4835-976d-928cca9bdc45">
      <Terms xmlns="http://schemas.microsoft.com/office/infopath/2007/PartnerControls"/>
    </lcf76f155ced4ddcb4097134ff3c332f>
    <CloudMigratorVersion xmlns="b5e51294-60be-4835-976d-928cca9bdc45" xsi:nil="true"/>
    <TaxCatchAll xmlns="7a09744c-bfcd-4207-92ef-cd95d8276019" xsi:nil="true"/>
    <CloudMigratorOriginId xmlns="b5e51294-60be-4835-976d-928cca9bdc45" xsi:nil="true"/>
    <UniqueSourceRef xmlns="b5e51294-60be-4835-976d-928cca9bdc45" xsi:nil="true"/>
    <FileHash xmlns="b5e51294-60be-4835-976d-928cca9bdc4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A842F0-FFC9-44C7-8FE3-DBA4AD67D47D}">
  <ds:schemaRefs>
    <ds:schemaRef ds:uri="http://schemas.microsoft.com/sharepoint/v3/contenttype/forms"/>
  </ds:schemaRefs>
</ds:datastoreItem>
</file>

<file path=customXml/itemProps2.xml><?xml version="1.0" encoding="utf-8"?>
<ds:datastoreItem xmlns:ds="http://schemas.openxmlformats.org/officeDocument/2006/customXml" ds:itemID="{2E816EFF-411E-4E9C-B7A5-0DBBE89B11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e51294-60be-4835-976d-928cca9bdc45"/>
    <ds:schemaRef ds:uri="7a09744c-bfcd-4207-92ef-cd95d82760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60153AB-0D3F-481F-BE02-27AC200581BB}">
  <ds:schemaRefs>
    <ds:schemaRef ds:uri="http://schemas.microsoft.com/office/2006/metadata/properties"/>
    <ds:schemaRef ds:uri="http://schemas.microsoft.com/office/infopath/2007/PartnerControls"/>
    <ds:schemaRef ds:uri="b5e51294-60be-4835-976d-928cca9bdc45"/>
    <ds:schemaRef ds:uri="7a09744c-bfcd-4207-92ef-cd95d8276019"/>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8</Pages>
  <Words>2670</Words>
  <Characters>15219</Characters>
  <Application>Microsoft Office Word</Application>
  <DocSecurity>0</DocSecurity>
  <Lines>126</Lines>
  <Paragraphs>35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17854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Marcin Szajowski</cp:lastModifiedBy>
  <cp:revision>16</cp:revision>
  <cp:lastPrinted>2018-04-24T06:23:00Z</cp:lastPrinted>
  <dcterms:created xsi:type="dcterms:W3CDTF">2023-02-27T09:15:00Z</dcterms:created>
  <dcterms:modified xsi:type="dcterms:W3CDTF">2024-06-14T11:42:00Z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0x010100FD398F18B50F034188048C183DCC76C2</vt:lpwstr>
  </property>
</Properties>
</file>